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E26" w:rsidRPr="00AD3DEF" w:rsidRDefault="00AA6E26" w:rsidP="00AD3DEF">
      <w:pPr>
        <w:spacing w:after="0" w:line="240" w:lineRule="auto"/>
        <w:ind w:right="-30" w:firstLine="11199"/>
        <w:rPr>
          <w:rFonts w:ascii="Times New Roman" w:hAnsi="Times New Roman"/>
          <w:sz w:val="28"/>
          <w:szCs w:val="28"/>
        </w:rPr>
      </w:pPr>
      <w:r w:rsidRPr="00AD3DEF">
        <w:rPr>
          <w:rFonts w:ascii="Times New Roman" w:hAnsi="Times New Roman"/>
          <w:sz w:val="28"/>
          <w:szCs w:val="28"/>
        </w:rPr>
        <w:t>Приложение 7</w:t>
      </w:r>
    </w:p>
    <w:p w:rsidR="00AA6E26" w:rsidRPr="00AD3DEF" w:rsidRDefault="009714AB" w:rsidP="00AD3DEF">
      <w:pPr>
        <w:spacing w:after="0" w:line="240" w:lineRule="auto"/>
        <w:ind w:left="11199" w:right="-172"/>
        <w:rPr>
          <w:rFonts w:ascii="Times New Roman" w:hAnsi="Times New Roman"/>
          <w:sz w:val="28"/>
          <w:szCs w:val="28"/>
        </w:rPr>
      </w:pPr>
      <w:r w:rsidRPr="00AD3DEF">
        <w:rPr>
          <w:rFonts w:ascii="Times New Roman" w:hAnsi="Times New Roman"/>
          <w:sz w:val="28"/>
          <w:szCs w:val="28"/>
        </w:rPr>
        <w:t xml:space="preserve">к решению </w:t>
      </w:r>
      <w:r w:rsidR="00AA6E26" w:rsidRPr="00AD3DEF">
        <w:rPr>
          <w:rFonts w:ascii="Times New Roman" w:hAnsi="Times New Roman"/>
          <w:sz w:val="28"/>
          <w:szCs w:val="28"/>
        </w:rPr>
        <w:t xml:space="preserve">Саратовской </w:t>
      </w:r>
    </w:p>
    <w:p w:rsidR="00AA6E26" w:rsidRPr="00AD3DEF" w:rsidRDefault="00AA6E26" w:rsidP="00AD3DEF">
      <w:pPr>
        <w:spacing w:after="0" w:line="240" w:lineRule="auto"/>
        <w:ind w:right="-30" w:firstLine="11199"/>
        <w:rPr>
          <w:rFonts w:ascii="Times New Roman" w:hAnsi="Times New Roman"/>
          <w:sz w:val="28"/>
          <w:szCs w:val="28"/>
        </w:rPr>
      </w:pPr>
      <w:r w:rsidRPr="00AD3DEF">
        <w:rPr>
          <w:rFonts w:ascii="Times New Roman" w:hAnsi="Times New Roman"/>
          <w:sz w:val="28"/>
          <w:szCs w:val="28"/>
        </w:rPr>
        <w:t>городской Думы</w:t>
      </w:r>
    </w:p>
    <w:p w:rsidR="00AA6E26" w:rsidRPr="009C3880" w:rsidRDefault="009C3880" w:rsidP="00AD3DEF">
      <w:pPr>
        <w:spacing w:after="0" w:line="240" w:lineRule="auto"/>
        <w:ind w:right="-30" w:firstLine="11199"/>
        <w:rPr>
          <w:rFonts w:ascii="Times New Roman" w:hAnsi="Times New Roman"/>
          <w:sz w:val="28"/>
          <w:szCs w:val="28"/>
        </w:rPr>
      </w:pPr>
      <w:r w:rsidRPr="009C3880">
        <w:rPr>
          <w:rFonts w:ascii="Times New Roman" w:hAnsi="Times New Roman"/>
          <w:sz w:val="28"/>
          <w:szCs w:val="28"/>
        </w:rPr>
        <w:t>06.10.2017 № 22-175</w:t>
      </w:r>
    </w:p>
    <w:p w:rsidR="00AE4623" w:rsidRPr="00AD3DEF" w:rsidRDefault="00AE4623" w:rsidP="00AD3DEF">
      <w:pPr>
        <w:spacing w:after="0" w:line="240" w:lineRule="auto"/>
        <w:ind w:right="112" w:firstLine="11199"/>
        <w:jc w:val="center"/>
        <w:rPr>
          <w:rFonts w:ascii="Times New Roman" w:hAnsi="Times New Roman"/>
          <w:b/>
          <w:sz w:val="20"/>
          <w:szCs w:val="20"/>
        </w:rPr>
      </w:pPr>
    </w:p>
    <w:p w:rsidR="00AC48E2" w:rsidRPr="009C3880" w:rsidRDefault="00AC48E2" w:rsidP="00AD3DEF">
      <w:pPr>
        <w:spacing w:after="0" w:line="240" w:lineRule="auto"/>
        <w:ind w:right="112" w:firstLine="11199"/>
        <w:jc w:val="center"/>
        <w:rPr>
          <w:rFonts w:ascii="Times New Roman" w:hAnsi="Times New Roman"/>
          <w:b/>
          <w:sz w:val="20"/>
          <w:szCs w:val="20"/>
        </w:rPr>
      </w:pPr>
    </w:p>
    <w:p w:rsidR="003B69F8" w:rsidRPr="009C3880" w:rsidRDefault="003B69F8" w:rsidP="00AD3DEF">
      <w:pPr>
        <w:spacing w:after="0" w:line="240" w:lineRule="auto"/>
        <w:ind w:right="112" w:firstLine="11199"/>
        <w:jc w:val="center"/>
        <w:rPr>
          <w:rFonts w:ascii="Times New Roman" w:hAnsi="Times New Roman"/>
          <w:b/>
          <w:sz w:val="20"/>
          <w:szCs w:val="20"/>
        </w:rPr>
      </w:pPr>
    </w:p>
    <w:p w:rsidR="003B69F8" w:rsidRPr="009C3880" w:rsidRDefault="003B69F8" w:rsidP="00AD3DEF">
      <w:pPr>
        <w:spacing w:after="0" w:line="240" w:lineRule="auto"/>
        <w:ind w:right="112" w:firstLine="11199"/>
        <w:jc w:val="center"/>
        <w:rPr>
          <w:rFonts w:ascii="Times New Roman" w:hAnsi="Times New Roman"/>
          <w:b/>
          <w:sz w:val="20"/>
          <w:szCs w:val="20"/>
        </w:rPr>
      </w:pPr>
    </w:p>
    <w:p w:rsidR="00052A8E" w:rsidRPr="00AD3DEF" w:rsidRDefault="00052A8E" w:rsidP="00AD3DEF">
      <w:pPr>
        <w:spacing w:after="0" w:line="240" w:lineRule="auto"/>
        <w:ind w:right="112"/>
        <w:jc w:val="center"/>
        <w:rPr>
          <w:rFonts w:ascii="Times New Roman" w:hAnsi="Times New Roman"/>
          <w:b/>
          <w:sz w:val="28"/>
          <w:szCs w:val="28"/>
        </w:rPr>
      </w:pPr>
      <w:r w:rsidRPr="00AD3DEF">
        <w:rPr>
          <w:rFonts w:ascii="Times New Roman" w:hAnsi="Times New Roman"/>
          <w:b/>
          <w:sz w:val="28"/>
          <w:szCs w:val="28"/>
        </w:rPr>
        <w:t>Переч</w:t>
      </w:r>
      <w:r w:rsidR="0097396D" w:rsidRPr="00AD3DEF">
        <w:rPr>
          <w:rFonts w:ascii="Times New Roman" w:hAnsi="Times New Roman"/>
          <w:b/>
          <w:sz w:val="28"/>
          <w:szCs w:val="28"/>
        </w:rPr>
        <w:t>е</w:t>
      </w:r>
      <w:r w:rsidR="00D76638" w:rsidRPr="00AD3DEF">
        <w:rPr>
          <w:rFonts w:ascii="Times New Roman" w:hAnsi="Times New Roman"/>
          <w:b/>
          <w:sz w:val="28"/>
          <w:szCs w:val="28"/>
        </w:rPr>
        <w:t>н</w:t>
      </w:r>
      <w:r w:rsidR="0097396D" w:rsidRPr="00AD3DEF">
        <w:rPr>
          <w:rFonts w:ascii="Times New Roman" w:hAnsi="Times New Roman"/>
          <w:b/>
          <w:sz w:val="28"/>
          <w:szCs w:val="28"/>
        </w:rPr>
        <w:t>ь</w:t>
      </w:r>
      <w:r w:rsidRPr="00AD3DEF">
        <w:rPr>
          <w:rFonts w:ascii="Times New Roman" w:hAnsi="Times New Roman"/>
          <w:b/>
          <w:sz w:val="28"/>
          <w:szCs w:val="28"/>
        </w:rPr>
        <w:t xml:space="preserve"> объектов капитального строительства</w:t>
      </w:r>
      <w:r w:rsidR="008A2E12" w:rsidRPr="00AD3DEF">
        <w:rPr>
          <w:rFonts w:ascii="Times New Roman" w:hAnsi="Times New Roman"/>
          <w:b/>
          <w:sz w:val="28"/>
          <w:szCs w:val="28"/>
        </w:rPr>
        <w:t xml:space="preserve"> муниципальной собственности</w:t>
      </w:r>
      <w:r w:rsidR="00517427" w:rsidRPr="00AD3DEF">
        <w:rPr>
          <w:rFonts w:ascii="Times New Roman" w:hAnsi="Times New Roman"/>
          <w:b/>
          <w:sz w:val="28"/>
          <w:szCs w:val="28"/>
        </w:rPr>
        <w:t xml:space="preserve"> и объектов недвижимого имущества, приобретаемого в муниципальную собственность,</w:t>
      </w:r>
      <w:r w:rsidR="008A2E12" w:rsidRPr="00AD3DEF">
        <w:rPr>
          <w:rFonts w:ascii="Times New Roman" w:hAnsi="Times New Roman"/>
          <w:b/>
          <w:sz w:val="28"/>
          <w:szCs w:val="28"/>
        </w:rPr>
        <w:t xml:space="preserve"> на 201</w:t>
      </w:r>
      <w:r w:rsidR="00161BEA" w:rsidRPr="00AD3DEF">
        <w:rPr>
          <w:rFonts w:ascii="Times New Roman" w:hAnsi="Times New Roman"/>
          <w:b/>
          <w:sz w:val="28"/>
          <w:szCs w:val="28"/>
        </w:rPr>
        <w:t>7</w:t>
      </w:r>
      <w:r w:rsidR="008A2E12" w:rsidRPr="00AD3DEF">
        <w:rPr>
          <w:rFonts w:ascii="Times New Roman" w:hAnsi="Times New Roman"/>
          <w:b/>
          <w:sz w:val="28"/>
          <w:szCs w:val="28"/>
        </w:rPr>
        <w:t xml:space="preserve"> </w:t>
      </w:r>
      <w:r w:rsidRPr="00AD3DEF">
        <w:rPr>
          <w:rFonts w:ascii="Times New Roman" w:hAnsi="Times New Roman"/>
          <w:b/>
          <w:sz w:val="28"/>
          <w:szCs w:val="28"/>
        </w:rPr>
        <w:t>год</w:t>
      </w:r>
    </w:p>
    <w:p w:rsidR="003B69F8" w:rsidRPr="00804558" w:rsidRDefault="003B69F8" w:rsidP="00AD3DEF">
      <w:pPr>
        <w:spacing w:after="0" w:line="240" w:lineRule="auto"/>
        <w:ind w:right="-172" w:firstLine="11199"/>
        <w:jc w:val="right"/>
        <w:rPr>
          <w:rFonts w:ascii="Times New Roman" w:hAnsi="Times New Roman"/>
          <w:sz w:val="16"/>
          <w:szCs w:val="16"/>
        </w:rPr>
      </w:pPr>
    </w:p>
    <w:p w:rsidR="00D45734" w:rsidRPr="00AD3DEF" w:rsidRDefault="00713CAE" w:rsidP="00AD3DEF">
      <w:pPr>
        <w:spacing w:after="0" w:line="240" w:lineRule="auto"/>
        <w:ind w:right="-172" w:firstLine="11199"/>
        <w:jc w:val="right"/>
        <w:rPr>
          <w:rFonts w:ascii="Times New Roman" w:hAnsi="Times New Roman"/>
          <w:sz w:val="28"/>
          <w:szCs w:val="28"/>
        </w:rPr>
      </w:pPr>
      <w:r w:rsidRPr="00AD3DEF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531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529"/>
        <w:gridCol w:w="1701"/>
        <w:gridCol w:w="1559"/>
        <w:gridCol w:w="1418"/>
        <w:gridCol w:w="1417"/>
        <w:gridCol w:w="1418"/>
        <w:gridCol w:w="1701"/>
      </w:tblGrid>
      <w:tr w:rsidR="00AC48E2" w:rsidRPr="00AD3DEF" w:rsidTr="003B69F8">
        <w:trPr>
          <w:trHeight w:val="1539"/>
        </w:trPr>
        <w:tc>
          <w:tcPr>
            <w:tcW w:w="56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C48E2" w:rsidRPr="00AD3DEF" w:rsidRDefault="00AC48E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52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Год начала и завершения работ на объекте</w:t>
            </w:r>
          </w:p>
        </w:tc>
        <w:tc>
          <w:tcPr>
            <w:tcW w:w="1559" w:type="dxa"/>
            <w:vAlign w:val="center"/>
          </w:tcPr>
          <w:p w:rsidR="00B77E88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Сметная стоимость </w:t>
            </w:r>
          </w:p>
          <w:p w:rsidR="00B77E88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в ценах </w:t>
            </w:r>
          </w:p>
          <w:p w:rsidR="00AC48E2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 года</w:t>
            </w: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Остаток сметной стоимости</w:t>
            </w:r>
          </w:p>
        </w:tc>
        <w:tc>
          <w:tcPr>
            <w:tcW w:w="141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Сумма </w:t>
            </w: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Уточнения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Всего с уточнениями</w:t>
            </w:r>
          </w:p>
        </w:tc>
      </w:tr>
      <w:tr w:rsidR="00AC48E2" w:rsidRPr="00AD3DEF" w:rsidTr="00B77E88">
        <w:trPr>
          <w:trHeight w:val="77"/>
        </w:trPr>
        <w:tc>
          <w:tcPr>
            <w:tcW w:w="56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887036" w:rsidRPr="00AD3DEF" w:rsidTr="00804558">
        <w:trPr>
          <w:trHeight w:val="716"/>
        </w:trPr>
        <w:tc>
          <w:tcPr>
            <w:tcW w:w="15310" w:type="dxa"/>
            <w:gridSpan w:val="8"/>
            <w:vAlign w:val="center"/>
          </w:tcPr>
          <w:p w:rsidR="00887036" w:rsidRPr="00AD3DEF" w:rsidRDefault="00887036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AC48E2" w:rsidRPr="00AD3DEF" w:rsidTr="00B77E88">
        <w:trPr>
          <w:trHeight w:val="367"/>
        </w:trPr>
        <w:tc>
          <w:tcPr>
            <w:tcW w:w="10774" w:type="dxa"/>
            <w:gridSpan w:val="5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 xml:space="preserve">Комитет по жилищно-коммунальному хозяйству </w:t>
            </w:r>
          </w:p>
        </w:tc>
        <w:tc>
          <w:tcPr>
            <w:tcW w:w="141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11795,0</w:t>
            </w:r>
          </w:p>
        </w:tc>
        <w:tc>
          <w:tcPr>
            <w:tcW w:w="1418" w:type="dxa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C48E2" w:rsidRPr="00AD3DEF" w:rsidRDefault="00887036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11795,0</w:t>
            </w:r>
          </w:p>
        </w:tc>
      </w:tr>
      <w:tr w:rsidR="00AC48E2" w:rsidRPr="00AD3DEF" w:rsidTr="00E215DC">
        <w:trPr>
          <w:trHeight w:val="3885"/>
        </w:trPr>
        <w:tc>
          <w:tcPr>
            <w:tcW w:w="56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3B69F8" w:rsidRPr="009C3880" w:rsidRDefault="00AC48E2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Реконструкция центрального тепловог</w:t>
            </w:r>
            <w:r w:rsidR="009714AB" w:rsidRPr="00AD3DEF">
              <w:rPr>
                <w:rFonts w:ascii="Times New Roman" w:hAnsi="Times New Roman"/>
                <w:sz w:val="28"/>
                <w:szCs w:val="28"/>
              </w:rPr>
              <w:t xml:space="preserve">о пункта «Нежилое здание ЦТП по адресу: </w:t>
            </w:r>
          </w:p>
          <w:p w:rsidR="00AC48E2" w:rsidRPr="00AD3DEF" w:rsidRDefault="009714AB" w:rsidP="00AD3DE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</w:t>
            </w:r>
            <w:r w:rsidR="00AC48E2" w:rsidRPr="00AD3DEF">
              <w:rPr>
                <w:rFonts w:ascii="Times New Roman" w:hAnsi="Times New Roman"/>
                <w:sz w:val="28"/>
                <w:szCs w:val="28"/>
              </w:rPr>
              <w:t xml:space="preserve"> ул. им. Куприянова А.И., д. </w:t>
            </w:r>
            <w:r w:rsidR="00E215DC" w:rsidRPr="00AD3DE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C48E2" w:rsidRPr="00AD3DEF">
              <w:rPr>
                <w:rFonts w:ascii="Times New Roman" w:hAnsi="Times New Roman"/>
                <w:sz w:val="28"/>
                <w:szCs w:val="28"/>
              </w:rPr>
              <w:t>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C48E2" w:rsidRPr="00AD3DEF" w:rsidRDefault="00676BDC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1018,6</w:t>
            </w: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C48E2" w:rsidRPr="00AD3DEF" w:rsidRDefault="00E215DC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1018,6</w:t>
            </w:r>
          </w:p>
        </w:tc>
      </w:tr>
      <w:tr w:rsidR="003B69F8" w:rsidRPr="00AD3DEF" w:rsidTr="00EA0F0A">
        <w:trPr>
          <w:trHeight w:val="77"/>
        </w:trPr>
        <w:tc>
          <w:tcPr>
            <w:tcW w:w="567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3B69F8" w:rsidRPr="00AD3DEF" w:rsidRDefault="003B69F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3B69F8" w:rsidRPr="00AD3DEF" w:rsidRDefault="003B69F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AC48E2" w:rsidRPr="00AD3DEF" w:rsidTr="005C6973">
        <w:trPr>
          <w:trHeight w:val="2220"/>
        </w:trPr>
        <w:tc>
          <w:tcPr>
            <w:tcW w:w="56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vAlign w:val="center"/>
          </w:tcPr>
          <w:p w:rsidR="003B69F8" w:rsidRPr="009C3880" w:rsidRDefault="00AC48E2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AC48E2" w:rsidRPr="00AD3DEF" w:rsidRDefault="00AC48E2" w:rsidP="00AD3DE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им. Чехова А.П., д. 2а» и восстановление (модернизация и теплоизоляция) циркуляционного трубопровода горячего водоснабжения до многоквартирных домов № 1, 1А, 1Б</w:t>
            </w:r>
            <w:r w:rsidR="005C6973" w:rsidRPr="00AD3D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по ул. Топольчанской; № 2, 4 по ул. им. Чехова А.П.; МДОУ «Детский сад комбинированного вида № 167» по адресу: ул. им. Чехова А.П., 2; ГБОУ СО «СКШ № 2 им. В.В. Талалихина» по адресу: ул. им. Чехова А.П., 4А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C48E2" w:rsidRPr="00AD3DEF" w:rsidRDefault="00676BDC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  <w:lang w:val="en-US"/>
              </w:rPr>
              <w:t>959</w:t>
            </w: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C48E2" w:rsidRPr="00AD3DEF" w:rsidRDefault="005C6973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  <w:lang w:val="en-US"/>
              </w:rPr>
              <w:t>959</w:t>
            </w: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,6</w:t>
            </w:r>
          </w:p>
        </w:tc>
      </w:tr>
      <w:tr w:rsidR="00AC48E2" w:rsidRPr="00AD3DEF" w:rsidTr="005C6973">
        <w:trPr>
          <w:trHeight w:val="1132"/>
        </w:trPr>
        <w:tc>
          <w:tcPr>
            <w:tcW w:w="567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помещение по адресу: </w:t>
            </w:r>
          </w:p>
          <w:p w:rsidR="00DC286C" w:rsidRPr="00AD3DEF" w:rsidRDefault="00AC48E2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Днепропетровская, д. 14» и восстановление (модернизация и теплоизоляция) циркуляционного трубопровода 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701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C48E2" w:rsidRPr="00AD3DEF" w:rsidRDefault="00676BDC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883,6</w:t>
            </w:r>
          </w:p>
        </w:tc>
        <w:tc>
          <w:tcPr>
            <w:tcW w:w="1418" w:type="dxa"/>
            <w:vAlign w:val="center"/>
          </w:tcPr>
          <w:p w:rsidR="00AC48E2" w:rsidRPr="00AD3DEF" w:rsidRDefault="00AC48E2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C48E2" w:rsidRPr="00AD3DEF" w:rsidRDefault="005C6973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883,6</w:t>
            </w:r>
          </w:p>
        </w:tc>
      </w:tr>
      <w:tr w:rsidR="0055575E" w:rsidRPr="00AD3DEF" w:rsidTr="005C6973">
        <w:trPr>
          <w:trHeight w:val="1132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Днепропетровская, д. 12а» и восстановление (модернизация и теплоизоляция) циркуляционного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895,2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895,2</w:t>
            </w:r>
          </w:p>
        </w:tc>
      </w:tr>
      <w:tr w:rsidR="0055575E" w:rsidRPr="00AD3DEF" w:rsidTr="00B77E88">
        <w:trPr>
          <w:trHeight w:val="77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55575E" w:rsidRPr="00AD3DEF" w:rsidTr="0055575E">
        <w:trPr>
          <w:trHeight w:val="802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№ 55» по ул. им. Чехова А.П., 1А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55575E" w:rsidRPr="00AD3DEF" w:rsidTr="0055575E">
        <w:trPr>
          <w:trHeight w:val="1656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 по адресу: </w:t>
            </w:r>
          </w:p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им. Академика О.К. Антонова, д. 33а» и восстановление (модернизация и теплоизоляция) циркуля-ционного трубопровода горячего водо-снабжения до многоквартирных домов № 33, 33А по ул. им. Академика О.К. Антонова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528,1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360A06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528,1</w:t>
            </w:r>
          </w:p>
        </w:tc>
      </w:tr>
      <w:tr w:rsidR="0055575E" w:rsidRPr="00AD3DEF" w:rsidTr="0055575E">
        <w:trPr>
          <w:trHeight w:val="1657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им. Бардина И.П., д. 1» и восстановление (модернизация и теплоизоляция) циркуляционного трубопровода горячего водоснабжения до многоквартирного дома № 1 по ул. им. Бардина И.П.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626,2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626,2</w:t>
            </w:r>
          </w:p>
        </w:tc>
      </w:tr>
      <w:tr w:rsidR="0055575E" w:rsidRPr="00AD3DEF" w:rsidTr="0055575E">
        <w:trPr>
          <w:trHeight w:val="416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Рижская, д. 2а» и восстанов-ление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501,3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360A06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501,3</w:t>
            </w:r>
          </w:p>
        </w:tc>
      </w:tr>
      <w:tr w:rsidR="0055575E" w:rsidRPr="00AD3DEF" w:rsidTr="009261FD">
        <w:trPr>
          <w:trHeight w:val="77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55575E" w:rsidRPr="00AD3DEF" w:rsidTr="00871F68">
        <w:trPr>
          <w:trHeight w:val="661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Саратов, ул. Центральная, д. 10а» и восстановление (модернизация и теплоизоляция) циркуляционного трубопровода горячего водоснабжения до многоквартирных домов № 5, 6, 10 по ул. Центральной; № 4А, 6, 6А, 8А, 16А по просп. Строителей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977,1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871F68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977,1</w:t>
            </w:r>
          </w:p>
        </w:tc>
      </w:tr>
      <w:tr w:rsidR="0055575E" w:rsidRPr="00AD3DEF" w:rsidTr="00871F68">
        <w:trPr>
          <w:trHeight w:val="1708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>Реконструкция центрального теплового пункта «Нежилое здание ЦТП по адресу: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г. Саратов, ул. Тверская, д. 45а» и восстановление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(модернизация и теплоизоляция)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циркуляционного трубопровода горячего водоснабжения до многоквартирных домов № 29, 31, 33 по ул. Лунной; № 51 по ул. Тверской и МОУ «СОШ № 41» по ул. Тверской, 45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798,9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798,9</w:t>
            </w:r>
          </w:p>
        </w:tc>
      </w:tr>
      <w:tr w:rsidR="0055575E" w:rsidRPr="00AD3DEF" w:rsidTr="00871F68">
        <w:trPr>
          <w:trHeight w:val="70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г. Саратов, ул. Лунная, д. 5» и восстановление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(модернизация и теплоизоляция)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557,4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8A2B88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557,4</w:t>
            </w:r>
          </w:p>
        </w:tc>
      </w:tr>
      <w:tr w:rsidR="0055575E" w:rsidRPr="00AD3DEF" w:rsidTr="00871F68">
        <w:trPr>
          <w:trHeight w:val="70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  <w:vAlign w:val="center"/>
          </w:tcPr>
          <w:p w:rsidR="0055575E" w:rsidRPr="009C3880" w:rsidRDefault="0055575E" w:rsidP="00AD3DEF">
            <w:pPr>
              <w:tabs>
                <w:tab w:val="left" w:pos="1680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г. Саратов, ул. Лунная, д. 25а» и восстановление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(модернизация и 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780,8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871F68" w:rsidP="00AD3DEF">
            <w:pPr>
              <w:tabs>
                <w:tab w:val="left" w:pos="16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780,8</w:t>
            </w:r>
          </w:p>
        </w:tc>
      </w:tr>
      <w:tr w:rsidR="00871F68" w:rsidRPr="00AD3DEF" w:rsidTr="009261FD">
        <w:trPr>
          <w:trHeight w:val="77"/>
        </w:trPr>
        <w:tc>
          <w:tcPr>
            <w:tcW w:w="567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71F68" w:rsidRPr="00AD3DEF" w:rsidRDefault="00871F6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871F68" w:rsidRPr="00AD3DEF" w:rsidTr="009261FD">
        <w:trPr>
          <w:trHeight w:val="77"/>
        </w:trPr>
        <w:tc>
          <w:tcPr>
            <w:tcW w:w="567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теплоизоляция)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701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871F68" w:rsidRPr="00AD3DEF" w:rsidRDefault="00871F6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1F68" w:rsidRPr="00AD3DEF" w:rsidRDefault="00871F68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55575E" w:rsidRPr="00AD3DEF" w:rsidTr="00DF3EB9">
        <w:trPr>
          <w:trHeight w:val="4350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Реконструкция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центрального теплового пункта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«Нежилое помещение по адресу: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г. Саратов, ул.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им. Бардина И.П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., д. 6а» и восстановление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(модернизация и теплоизоляция)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циркуляционного трубопровода горячего водоснабжения до многоквартирных домов № 2, 4, 6 по ул.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им. Бардина И.П.;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 № 24 по ул. им. Тархова С.Ф.; № 2, 4, 6, 8, 10, 12 по ул. 2-й Электронной; МДОУ «Детский сад № 53» по ул.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им. Бардина И.П.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, 6А; МБДОУ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«Детский сад компенсирующего вида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№ 159» по ул.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им. Бардина И.П.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, 8;</w:t>
            </w:r>
            <w:r w:rsidR="00871F68"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 МОУ «СОШ № 61» по ул. </w:t>
            </w:r>
            <w:r w:rsidR="00871F68" w:rsidRPr="00AD3DEF">
              <w:rPr>
                <w:rFonts w:ascii="Times New Roman" w:hAnsi="Times New Roman"/>
                <w:sz w:val="28"/>
                <w:szCs w:val="28"/>
              </w:rPr>
              <w:t>им. Бардина И.П.</w:t>
            </w:r>
            <w:r w:rsidR="00871F68" w:rsidRPr="00AD3DEF">
              <w:rPr>
                <w:rFonts w:ascii="Times New Roman" w:eastAsia="Calibri" w:hAnsi="Times New Roman"/>
                <w:sz w:val="28"/>
                <w:szCs w:val="28"/>
              </w:rPr>
              <w:t>, 3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956,6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956,6</w:t>
            </w:r>
          </w:p>
        </w:tc>
      </w:tr>
      <w:tr w:rsidR="0055575E" w:rsidRPr="00AD3DEF" w:rsidTr="00DF3EB9">
        <w:trPr>
          <w:trHeight w:val="1353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Реконструкция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центрального теплового пункта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«Нежилое здание по адресу: </w:t>
            </w:r>
          </w:p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г. Саратов, ул. им. Уфимцева К.Г., д. 3» и восстановление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(модернизация и теплоизо</w:t>
            </w:r>
            <w:r w:rsidR="00DF3EB9" w:rsidRPr="00AD3DEF">
              <w:rPr>
                <w:rFonts w:ascii="Times New Roman" w:hAnsi="Times New Roman"/>
                <w:sz w:val="28"/>
                <w:szCs w:val="28"/>
              </w:rPr>
              <w:t>-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ляция)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циркуляционного трубопровода  горячего водоснабжения до многоквартир</w:t>
            </w:r>
            <w:r w:rsidR="00DF3EB9" w:rsidRPr="00AD3DEF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н</w:t>
            </w:r>
            <w:r w:rsidR="00DF3EB9" w:rsidRPr="00AD3DEF">
              <w:rPr>
                <w:rFonts w:ascii="Times New Roman" w:eastAsia="Calibri" w:hAnsi="Times New Roman"/>
                <w:sz w:val="28"/>
                <w:szCs w:val="28"/>
              </w:rPr>
              <w:t>ого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 дом</w:t>
            </w:r>
            <w:r w:rsidR="00DF3EB9"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а №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>3 по ул. им. Уфимцева К.Г.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634,7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634,7</w:t>
            </w:r>
          </w:p>
        </w:tc>
      </w:tr>
      <w:tr w:rsidR="0055575E" w:rsidRPr="00AD3DEF" w:rsidTr="00DF3EB9">
        <w:trPr>
          <w:trHeight w:val="1266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</w:p>
          <w:p w:rsidR="0055575E" w:rsidRPr="00AD3DEF" w:rsidRDefault="0055575E" w:rsidP="00AD3DEF">
            <w:pPr>
              <w:spacing w:after="0" w:line="240" w:lineRule="auto"/>
              <w:ind w:right="-108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г. Саратов, ул. Гусельская, д. 6б» и восстановление 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(модернизация и теплоизоляция) 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циркуляционного 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1053,6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1053,6</w:t>
            </w:r>
          </w:p>
        </w:tc>
      </w:tr>
      <w:tr w:rsidR="00DF3EB9" w:rsidRPr="00AD3DEF" w:rsidTr="009261FD">
        <w:trPr>
          <w:trHeight w:val="77"/>
        </w:trPr>
        <w:tc>
          <w:tcPr>
            <w:tcW w:w="567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DF3EB9" w:rsidRPr="00AD3DEF" w:rsidRDefault="00DF3EB9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DF3EB9" w:rsidRPr="00AD3DEF" w:rsidTr="00DF3EB9">
        <w:trPr>
          <w:trHeight w:val="77"/>
        </w:trPr>
        <w:tc>
          <w:tcPr>
            <w:tcW w:w="567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трубопровода горячего водоснабжения до многоквартирных домов № 18, 20 по просп. Строителей; № 31 по ул. Черниговской; </w:t>
            </w:r>
          </w:p>
          <w:p w:rsidR="00DF3EB9" w:rsidRPr="00AD3DEF" w:rsidRDefault="00DF3EB9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>№ 4, 4А, 6 по ул. Гусельской; № 2, 4 по ул. Песочной</w:t>
            </w:r>
          </w:p>
        </w:tc>
        <w:tc>
          <w:tcPr>
            <w:tcW w:w="1701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3EB9" w:rsidRPr="00AD3DEF" w:rsidRDefault="00DF3EB9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3EB9" w:rsidRPr="00AD3DEF" w:rsidRDefault="00DF3EB9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55575E" w:rsidRPr="00AD3DEF" w:rsidTr="005C0D91">
        <w:trPr>
          <w:trHeight w:val="1023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  <w:vAlign w:val="center"/>
          </w:tcPr>
          <w:p w:rsidR="00BA0792" w:rsidRPr="00AD3DEF" w:rsidRDefault="00BA0792" w:rsidP="00AD3DEF">
            <w:pPr>
              <w:spacing w:after="0" w:line="240" w:lineRule="auto"/>
              <w:ind w:right="-108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Реконструкция центрального теплового пункта «Нежилое помещение по адресу: </w:t>
            </w:r>
          </w:p>
          <w:p w:rsidR="0055575E" w:rsidRPr="00AD3DEF" w:rsidRDefault="0055575E" w:rsidP="005C0D91">
            <w:pPr>
              <w:spacing w:after="0" w:line="240" w:lineRule="auto"/>
              <w:ind w:right="-108"/>
              <w:rPr>
                <w:rFonts w:ascii="Times New Roman" w:eastAsia="Calibri" w:hAnsi="Times New Roman"/>
                <w:sz w:val="28"/>
                <w:szCs w:val="28"/>
              </w:rPr>
            </w:pPr>
            <w:r w:rsidRPr="00AD3DEF">
              <w:rPr>
                <w:rFonts w:ascii="Times New Roman" w:eastAsia="Calibri" w:hAnsi="Times New Roman"/>
                <w:sz w:val="28"/>
                <w:szCs w:val="28"/>
              </w:rPr>
              <w:t>ул. Соколовая, д. № 44/62</w:t>
            </w:r>
            <w:r w:rsidR="00BA0792" w:rsidRPr="00AD3DEF">
              <w:rPr>
                <w:rFonts w:ascii="Times New Roman" w:eastAsia="Calibri" w:hAnsi="Times New Roman"/>
                <w:sz w:val="28"/>
                <w:szCs w:val="28"/>
              </w:rPr>
              <w:t>»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BA0792" w:rsidRPr="00AD3DEF">
              <w:rPr>
                <w:rFonts w:ascii="Times New Roman" w:eastAsia="Calibri" w:hAnsi="Times New Roman"/>
                <w:sz w:val="28"/>
                <w:szCs w:val="28"/>
              </w:rPr>
              <w:t>и</w:t>
            </w:r>
            <w:r w:rsidRPr="00AD3DEF">
              <w:rPr>
                <w:rFonts w:ascii="Times New Roman" w:eastAsia="Calibri" w:hAnsi="Times New Roman"/>
                <w:sz w:val="28"/>
                <w:szCs w:val="28"/>
              </w:rPr>
              <w:t xml:space="preserve"> восстановление </w:t>
            </w:r>
            <w:r w:rsidR="00BA0792" w:rsidRPr="00AD3DEF">
              <w:rPr>
                <w:rFonts w:ascii="Times New Roman" w:eastAsia="Calibri" w:hAnsi="Times New Roman"/>
                <w:sz w:val="28"/>
                <w:szCs w:val="28"/>
              </w:rPr>
              <w:t>циркуляционного трубопровода сетей горячего водоснабжения к многоквартирному дому № 44/62 по ул. Соколов</w:t>
            </w:r>
            <w:r w:rsidR="005C7EEA" w:rsidRPr="00AD3DEF">
              <w:rPr>
                <w:rFonts w:ascii="Times New Roman" w:eastAsia="Calibri" w:hAnsi="Times New Roman"/>
                <w:sz w:val="28"/>
                <w:szCs w:val="28"/>
              </w:rPr>
              <w:t>ой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2017-2019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623,3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8A2B88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623,3</w:t>
            </w:r>
          </w:p>
        </w:tc>
      </w:tr>
      <w:tr w:rsidR="0055575E" w:rsidRPr="00AD3DEF" w:rsidTr="005C0D91">
        <w:trPr>
          <w:trHeight w:val="460"/>
        </w:trPr>
        <w:tc>
          <w:tcPr>
            <w:tcW w:w="10774" w:type="dxa"/>
            <w:gridSpan w:val="5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Управление по инженерной защите</w:t>
            </w: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132</w:t>
            </w: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294,8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5C0D9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5C0D91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132</w:t>
            </w:r>
            <w:r w:rsidR="006A2476" w:rsidRPr="00AD3DEF">
              <w:rPr>
                <w:rFonts w:ascii="Times New Roman" w:hAnsi="Times New Roman"/>
                <w:b/>
                <w:sz w:val="28"/>
                <w:szCs w:val="28"/>
              </w:rPr>
              <w:t>294,8</w:t>
            </w:r>
          </w:p>
        </w:tc>
      </w:tr>
      <w:tr w:rsidR="0055575E" w:rsidRPr="00AD3DEF" w:rsidTr="005C0D91">
        <w:trPr>
          <w:trHeight w:val="70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107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Строительство ливневой канализации по 2-му Комсомольскому проезду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2017-2018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4040,4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4040,4</w:t>
            </w:r>
          </w:p>
        </w:tc>
      </w:tr>
      <w:tr w:rsidR="0055575E" w:rsidRPr="00AD3DEF" w:rsidTr="005C0D91">
        <w:trPr>
          <w:trHeight w:val="70"/>
        </w:trPr>
        <w:tc>
          <w:tcPr>
            <w:tcW w:w="567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Дренажная система по ул. 3-я Степная в Ленинском районе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3004,4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6A2476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3004,4</w:t>
            </w:r>
          </w:p>
        </w:tc>
      </w:tr>
      <w:tr w:rsidR="005E1D98" w:rsidRPr="00AD3DEF" w:rsidTr="005C0D91">
        <w:trPr>
          <w:trHeight w:val="288"/>
        </w:trPr>
        <w:tc>
          <w:tcPr>
            <w:tcW w:w="567" w:type="dxa"/>
            <w:vAlign w:val="center"/>
          </w:tcPr>
          <w:p w:rsidR="005E1D98" w:rsidRPr="00AD3DEF" w:rsidRDefault="00A63472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  <w:vAlign w:val="center"/>
          </w:tcPr>
          <w:p w:rsidR="005E1D98" w:rsidRPr="00AD3DEF" w:rsidRDefault="005E1D98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Водоснабжение</w:t>
            </w:r>
            <w:r w:rsidR="00A63472" w:rsidRPr="00AD3DEF">
              <w:rPr>
                <w:rFonts w:ascii="Times New Roman" w:hAnsi="Times New Roman"/>
                <w:sz w:val="28"/>
                <w:szCs w:val="28"/>
              </w:rPr>
              <w:t xml:space="preserve"> жилых домов поселка Комсомольский в квартале, ограниченном Фруктовым проездом, ул. Приморск</w:t>
            </w:r>
            <w:r w:rsidR="003E581C" w:rsidRPr="00AD3DEF">
              <w:rPr>
                <w:rFonts w:ascii="Times New Roman" w:hAnsi="Times New Roman"/>
                <w:sz w:val="28"/>
                <w:szCs w:val="28"/>
              </w:rPr>
              <w:t>ой</w:t>
            </w:r>
            <w:r w:rsidR="00A63472" w:rsidRPr="00AD3DEF">
              <w:rPr>
                <w:rFonts w:ascii="Times New Roman" w:hAnsi="Times New Roman"/>
                <w:sz w:val="28"/>
                <w:szCs w:val="28"/>
              </w:rPr>
              <w:t>, 2</w:t>
            </w:r>
            <w:r w:rsidR="003E581C" w:rsidRPr="00AD3DEF">
              <w:rPr>
                <w:rFonts w:ascii="Times New Roman" w:hAnsi="Times New Roman"/>
                <w:sz w:val="28"/>
                <w:szCs w:val="28"/>
              </w:rPr>
              <w:t>-м</w:t>
            </w:r>
            <w:r w:rsidR="00A63472" w:rsidRPr="00AD3DEF">
              <w:rPr>
                <w:rFonts w:ascii="Times New Roman" w:hAnsi="Times New Roman"/>
                <w:sz w:val="28"/>
                <w:szCs w:val="28"/>
              </w:rPr>
              <w:t xml:space="preserve"> Прудным проездом и ул. Мал</w:t>
            </w:r>
            <w:r w:rsidR="003E581C" w:rsidRPr="00AD3DEF">
              <w:rPr>
                <w:rFonts w:ascii="Times New Roman" w:hAnsi="Times New Roman"/>
                <w:sz w:val="28"/>
                <w:szCs w:val="28"/>
              </w:rPr>
              <w:t>ой</w:t>
            </w:r>
            <w:r w:rsidR="00A63472" w:rsidRPr="00AD3DEF">
              <w:rPr>
                <w:rFonts w:ascii="Times New Roman" w:hAnsi="Times New Roman"/>
                <w:sz w:val="28"/>
                <w:szCs w:val="28"/>
              </w:rPr>
              <w:t xml:space="preserve"> Приморск</w:t>
            </w:r>
            <w:r w:rsidR="003E581C" w:rsidRPr="00AD3DEF">
              <w:rPr>
                <w:rFonts w:ascii="Times New Roman" w:hAnsi="Times New Roman"/>
                <w:sz w:val="28"/>
                <w:szCs w:val="28"/>
              </w:rPr>
              <w:t>ой</w:t>
            </w:r>
          </w:p>
        </w:tc>
        <w:tc>
          <w:tcPr>
            <w:tcW w:w="1701" w:type="dxa"/>
            <w:vAlign w:val="center"/>
          </w:tcPr>
          <w:p w:rsidR="005E1D98" w:rsidRPr="00AD3DEF" w:rsidRDefault="00A6347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2017-2018</w:t>
            </w:r>
          </w:p>
        </w:tc>
        <w:tc>
          <w:tcPr>
            <w:tcW w:w="1559" w:type="dxa"/>
            <w:vAlign w:val="center"/>
          </w:tcPr>
          <w:p w:rsidR="005E1D98" w:rsidRPr="00AD3DEF" w:rsidRDefault="005E1D9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1D98" w:rsidRPr="00AD3DEF" w:rsidRDefault="005E1D98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E1D98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1250,0</w:t>
            </w:r>
          </w:p>
        </w:tc>
        <w:tc>
          <w:tcPr>
            <w:tcW w:w="1418" w:type="dxa"/>
            <w:vAlign w:val="center"/>
          </w:tcPr>
          <w:p w:rsidR="005E1D98" w:rsidRPr="00AD3DEF" w:rsidRDefault="005E1D98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E1D98" w:rsidRPr="00AD3DEF" w:rsidRDefault="007E625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1250,0</w:t>
            </w:r>
          </w:p>
        </w:tc>
      </w:tr>
      <w:tr w:rsidR="00C8715E" w:rsidRPr="00AD3DEF" w:rsidTr="00C8715E">
        <w:trPr>
          <w:trHeight w:val="1960"/>
        </w:trPr>
        <w:tc>
          <w:tcPr>
            <w:tcW w:w="567" w:type="dxa"/>
            <w:vAlign w:val="center"/>
          </w:tcPr>
          <w:p w:rsidR="00C8715E" w:rsidRPr="00AD3DEF" w:rsidRDefault="00C8715E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  <w:vAlign w:val="center"/>
          </w:tcPr>
          <w:p w:rsidR="00C8715E" w:rsidRPr="00AD3DEF" w:rsidRDefault="00885E5A" w:rsidP="00885E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Эллинги для</w:t>
            </w:r>
            <w:r w:rsidR="00C8715E">
              <w:rPr>
                <w:rFonts w:ascii="Times New Roman" w:hAnsi="Times New Roman"/>
                <w:sz w:val="28"/>
                <w:szCs w:val="28"/>
              </w:rPr>
              <w:t xml:space="preserve"> перенос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C8715E">
              <w:rPr>
                <w:rFonts w:ascii="Times New Roman" w:hAnsi="Times New Roman"/>
                <w:sz w:val="28"/>
                <w:szCs w:val="28"/>
              </w:rPr>
              <w:t xml:space="preserve"> существующих конструкций лодочных баз, расположенных на участке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реконструкции берегоукрепительных сооружений </w:t>
            </w:r>
            <w:r w:rsidR="00C8715E">
              <w:rPr>
                <w:rFonts w:ascii="Times New Roman" w:hAnsi="Times New Roman"/>
                <w:sz w:val="28"/>
                <w:szCs w:val="28"/>
              </w:rPr>
              <w:t>Волгоградского водохранилища в районе г. Саратова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C8715E">
              <w:rPr>
                <w:rFonts w:ascii="Times New Roman" w:hAnsi="Times New Roman"/>
                <w:sz w:val="28"/>
                <w:szCs w:val="28"/>
              </w:rPr>
              <w:t xml:space="preserve"> от ул. Б. Взвоз до ул. Б. Садовая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(3-я очередь строительства)</w:t>
            </w:r>
            <w:r w:rsidR="00C8715E">
              <w:rPr>
                <w:rFonts w:ascii="Times New Roman" w:hAnsi="Times New Roman"/>
                <w:sz w:val="28"/>
                <w:szCs w:val="28"/>
              </w:rPr>
              <w:t>, в район пос. Улеши и пос. Юриш</w:t>
            </w:r>
          </w:p>
        </w:tc>
        <w:tc>
          <w:tcPr>
            <w:tcW w:w="1701" w:type="dxa"/>
            <w:vAlign w:val="center"/>
          </w:tcPr>
          <w:p w:rsidR="00C8715E" w:rsidRPr="00AD3DEF" w:rsidRDefault="00C871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C8715E" w:rsidRPr="00AD3DEF" w:rsidRDefault="00C871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8715E" w:rsidRPr="00AD3DEF" w:rsidRDefault="00C871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871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87000,0</w:t>
            </w:r>
          </w:p>
        </w:tc>
        <w:tc>
          <w:tcPr>
            <w:tcW w:w="1418" w:type="dxa"/>
            <w:vAlign w:val="center"/>
          </w:tcPr>
          <w:p w:rsidR="00C8715E" w:rsidRPr="00AD3DEF" w:rsidRDefault="009B6D47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+37000,0</w:t>
            </w:r>
          </w:p>
        </w:tc>
        <w:tc>
          <w:tcPr>
            <w:tcW w:w="1701" w:type="dxa"/>
            <w:vAlign w:val="center"/>
          </w:tcPr>
          <w:p w:rsidR="00C8715E" w:rsidRPr="00AD3DEF" w:rsidRDefault="009B6D47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124000</w:t>
            </w:r>
            <w:r w:rsidR="00C8715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85E5A" w:rsidRPr="00AD3DEF" w:rsidTr="00123564">
        <w:trPr>
          <w:trHeight w:val="274"/>
        </w:trPr>
        <w:tc>
          <w:tcPr>
            <w:tcW w:w="567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85E5A" w:rsidRPr="00AD3DEF" w:rsidRDefault="00885E5A" w:rsidP="00123564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885E5A" w:rsidRPr="00AD3DEF" w:rsidRDefault="00885E5A" w:rsidP="00123564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5C0D91" w:rsidRPr="00AD3DEF" w:rsidTr="00885E5A">
        <w:trPr>
          <w:trHeight w:val="70"/>
        </w:trPr>
        <w:tc>
          <w:tcPr>
            <w:tcW w:w="567" w:type="dxa"/>
            <w:vAlign w:val="center"/>
          </w:tcPr>
          <w:p w:rsidR="005C0D91" w:rsidRDefault="005C0D91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  <w:vAlign w:val="center"/>
          </w:tcPr>
          <w:p w:rsidR="005C0D91" w:rsidRDefault="005C0D91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5CF">
              <w:rPr>
                <w:rFonts w:ascii="Times New Roman" w:hAnsi="Times New Roman"/>
                <w:sz w:val="28"/>
                <w:szCs w:val="28"/>
              </w:rPr>
              <w:t>Устройство пляжа в акватории новой набережной со строительством гидротех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655CF">
              <w:rPr>
                <w:rFonts w:ascii="Times New Roman" w:hAnsi="Times New Roman"/>
                <w:sz w:val="28"/>
                <w:szCs w:val="28"/>
              </w:rPr>
              <w:t>нических оградительных сооружений</w:t>
            </w:r>
          </w:p>
        </w:tc>
        <w:tc>
          <w:tcPr>
            <w:tcW w:w="1701" w:type="dxa"/>
            <w:vAlign w:val="center"/>
          </w:tcPr>
          <w:p w:rsidR="005C0D91" w:rsidRDefault="005C0D91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2016-2017</w:t>
            </w:r>
          </w:p>
        </w:tc>
        <w:tc>
          <w:tcPr>
            <w:tcW w:w="1559" w:type="dxa"/>
            <w:vAlign w:val="center"/>
          </w:tcPr>
          <w:p w:rsidR="005C0D91" w:rsidRPr="00AD3DEF" w:rsidRDefault="005C0D91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C0D91" w:rsidRPr="00AD3DEF" w:rsidRDefault="005C0D91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C0D91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37000,0</w:t>
            </w:r>
          </w:p>
        </w:tc>
        <w:tc>
          <w:tcPr>
            <w:tcW w:w="1418" w:type="dxa"/>
            <w:vAlign w:val="center"/>
          </w:tcPr>
          <w:p w:rsidR="005C0D91" w:rsidRDefault="009B6D47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- 37000,0</w:t>
            </w:r>
          </w:p>
        </w:tc>
        <w:tc>
          <w:tcPr>
            <w:tcW w:w="1701" w:type="dxa"/>
            <w:vAlign w:val="center"/>
          </w:tcPr>
          <w:p w:rsidR="005C0D91" w:rsidRDefault="005C0D91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575E" w:rsidRPr="00AD3DEF" w:rsidTr="00B77E88">
        <w:trPr>
          <w:trHeight w:val="406"/>
        </w:trPr>
        <w:tc>
          <w:tcPr>
            <w:tcW w:w="10774" w:type="dxa"/>
            <w:gridSpan w:val="5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Администрация Кировского района</w:t>
            </w:r>
          </w:p>
        </w:tc>
        <w:tc>
          <w:tcPr>
            <w:tcW w:w="1417" w:type="dxa"/>
            <w:vAlign w:val="center"/>
          </w:tcPr>
          <w:p w:rsidR="0055575E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324180,1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45132D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6A2476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324180,1</w:t>
            </w:r>
          </w:p>
        </w:tc>
      </w:tr>
      <w:tr w:rsidR="0055575E" w:rsidRPr="00AD3DEF" w:rsidTr="00885E5A">
        <w:trPr>
          <w:trHeight w:val="70"/>
        </w:trPr>
        <w:tc>
          <w:tcPr>
            <w:tcW w:w="567" w:type="dxa"/>
            <w:vAlign w:val="center"/>
          </w:tcPr>
          <w:p w:rsidR="0055575E" w:rsidRPr="00AD3DEF" w:rsidRDefault="00A63472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 w:rsidR="00B51F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Детский сад на 300 мест в 1-й жилой группе микрорайона № 11 жилого района «Солнечный-2» в Кировском районе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г. Саратова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2016-2017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192934,5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D0704F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192934,5</w:t>
            </w:r>
          </w:p>
        </w:tc>
      </w:tr>
      <w:tr w:rsidR="0055575E" w:rsidRPr="00AD3DEF" w:rsidTr="00885E5A">
        <w:trPr>
          <w:trHeight w:val="70"/>
        </w:trPr>
        <w:tc>
          <w:tcPr>
            <w:tcW w:w="567" w:type="dxa"/>
            <w:vAlign w:val="center"/>
          </w:tcPr>
          <w:p w:rsidR="0055575E" w:rsidRPr="00AD3DEF" w:rsidRDefault="00A63472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 w:rsidR="00B51F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Детский сад на 160 мест в микрорайоне </w:t>
            </w:r>
          </w:p>
          <w:p w:rsidR="0055575E" w:rsidRPr="00AD3DEF" w:rsidRDefault="0055575E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№ 7 жилого района «Солнечный-2» в Кировском районе г. Саратова</w:t>
            </w:r>
          </w:p>
        </w:tc>
        <w:tc>
          <w:tcPr>
            <w:tcW w:w="1701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2016-2017</w:t>
            </w:r>
          </w:p>
        </w:tc>
        <w:tc>
          <w:tcPr>
            <w:tcW w:w="1559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131245,6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D0704F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131245,6</w:t>
            </w:r>
          </w:p>
        </w:tc>
      </w:tr>
      <w:tr w:rsidR="0055575E" w:rsidRPr="00AD3DEF" w:rsidTr="00B77E88">
        <w:trPr>
          <w:trHeight w:val="500"/>
        </w:trPr>
        <w:tc>
          <w:tcPr>
            <w:tcW w:w="10774" w:type="dxa"/>
            <w:gridSpan w:val="5"/>
            <w:vAlign w:val="center"/>
          </w:tcPr>
          <w:p w:rsidR="0055575E" w:rsidRPr="00AD3DEF" w:rsidRDefault="0055575E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Комитет дорожного хозяйства, благоустройства и транспорта</w:t>
            </w:r>
          </w:p>
        </w:tc>
        <w:tc>
          <w:tcPr>
            <w:tcW w:w="1417" w:type="dxa"/>
            <w:vAlign w:val="center"/>
          </w:tcPr>
          <w:p w:rsidR="0055575E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390922</w:t>
            </w: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,2</w:t>
            </w:r>
          </w:p>
        </w:tc>
        <w:tc>
          <w:tcPr>
            <w:tcW w:w="1418" w:type="dxa"/>
            <w:vAlign w:val="center"/>
          </w:tcPr>
          <w:p w:rsidR="0055575E" w:rsidRPr="00AD3DEF" w:rsidRDefault="0055575E" w:rsidP="00AD3DE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5575E" w:rsidRPr="00AD3DEF" w:rsidRDefault="00A9092B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390922</w:t>
            </w: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,2</w:t>
            </w:r>
          </w:p>
        </w:tc>
      </w:tr>
      <w:tr w:rsidR="00676BDC" w:rsidRPr="00AD3DEF" w:rsidTr="00885E5A">
        <w:trPr>
          <w:trHeight w:val="70"/>
        </w:trPr>
        <w:tc>
          <w:tcPr>
            <w:tcW w:w="567" w:type="dxa"/>
            <w:vAlign w:val="center"/>
          </w:tcPr>
          <w:p w:rsidR="00676BDC" w:rsidRPr="00AD3DEF" w:rsidRDefault="00676BDC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 w:rsidR="00B51F1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районного значения с комплексным благоустройством по проспекту Героев Отечества в жилом районе «Солнечный-2» в Кировском районе г. Саратова (III этап)</w:t>
            </w: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2016-2017</w:t>
            </w:r>
          </w:p>
        </w:tc>
        <w:tc>
          <w:tcPr>
            <w:tcW w:w="1559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308672,8</w:t>
            </w: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308672,8</w:t>
            </w:r>
          </w:p>
        </w:tc>
      </w:tr>
      <w:tr w:rsidR="00676BDC" w:rsidRPr="00AD3DEF" w:rsidTr="00885E5A">
        <w:trPr>
          <w:trHeight w:val="1038"/>
        </w:trPr>
        <w:tc>
          <w:tcPr>
            <w:tcW w:w="567" w:type="dxa"/>
            <w:vAlign w:val="center"/>
          </w:tcPr>
          <w:p w:rsidR="00676BDC" w:rsidRPr="00AD3DEF" w:rsidRDefault="00676BDC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 w:rsidR="00B51F1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  <w:vAlign w:val="center"/>
          </w:tcPr>
          <w:p w:rsidR="00676BDC" w:rsidRPr="00885E5A" w:rsidRDefault="00676BDC" w:rsidP="00885E5A">
            <w:pPr>
              <w:spacing w:after="0" w:line="240" w:lineRule="auto"/>
              <w:ind w:right="-108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Строительство автомобильной дороги по ул. им. ак. Семенова Н.Н. и ул. им. Кузнецова Н.В. в жилом районе «Солнечный-2» в Кировском районе г. Саратова (III этап)</w:t>
            </w: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2016-2017</w:t>
            </w:r>
          </w:p>
        </w:tc>
        <w:tc>
          <w:tcPr>
            <w:tcW w:w="1559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82249,4</w:t>
            </w: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82249,4</w:t>
            </w:r>
          </w:p>
        </w:tc>
      </w:tr>
      <w:tr w:rsidR="00676BDC" w:rsidRPr="00AD3DEF" w:rsidTr="00B77E88">
        <w:trPr>
          <w:trHeight w:val="441"/>
        </w:trPr>
        <w:tc>
          <w:tcPr>
            <w:tcW w:w="10774" w:type="dxa"/>
            <w:gridSpan w:val="5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Администрация Волжского района</w:t>
            </w:r>
          </w:p>
        </w:tc>
        <w:tc>
          <w:tcPr>
            <w:tcW w:w="1417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600,0</w:t>
            </w: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600,0</w:t>
            </w:r>
          </w:p>
        </w:tc>
      </w:tr>
      <w:tr w:rsidR="00676BDC" w:rsidRPr="00AD3DEF" w:rsidTr="00B51F12">
        <w:trPr>
          <w:trHeight w:val="1052"/>
        </w:trPr>
        <w:tc>
          <w:tcPr>
            <w:tcW w:w="567" w:type="dxa"/>
            <w:vAlign w:val="center"/>
          </w:tcPr>
          <w:p w:rsidR="00676BDC" w:rsidRPr="00AD3DEF" w:rsidRDefault="00676BDC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 w:rsidR="00B51F1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  <w:vAlign w:val="center"/>
          </w:tcPr>
          <w:p w:rsidR="00676BDC" w:rsidRDefault="00676BDC" w:rsidP="00AD3DE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Строительство уличного туалета в МУДО ДДТ (на территории ДОЛ «Лесная респуб-лика» по адресу: г. Саратов, 2-я Дачная)</w:t>
            </w:r>
          </w:p>
          <w:p w:rsidR="00B51F12" w:rsidRPr="00AD3DEF" w:rsidRDefault="00B51F12" w:rsidP="00AD3DE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418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6BDC" w:rsidRPr="00AD3DEF" w:rsidRDefault="00676BDC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</w:tr>
      <w:tr w:rsidR="00B51F12" w:rsidRPr="00AD3DEF" w:rsidTr="00B51F12">
        <w:trPr>
          <w:trHeight w:val="1125"/>
        </w:trPr>
        <w:tc>
          <w:tcPr>
            <w:tcW w:w="10774" w:type="dxa"/>
            <w:gridSpan w:val="5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Администрация Ленинского района</w:t>
            </w:r>
          </w:p>
        </w:tc>
        <w:tc>
          <w:tcPr>
            <w:tcW w:w="1417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2000,0</w:t>
            </w:r>
          </w:p>
        </w:tc>
        <w:tc>
          <w:tcPr>
            <w:tcW w:w="1418" w:type="dxa"/>
            <w:vAlign w:val="center"/>
          </w:tcPr>
          <w:p w:rsidR="00B51F12" w:rsidRPr="00AD3DEF" w:rsidRDefault="00B51F12" w:rsidP="00451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2000,0</w:t>
            </w:r>
          </w:p>
        </w:tc>
      </w:tr>
      <w:tr w:rsidR="00B51F12" w:rsidRPr="00AD3DEF" w:rsidTr="00B51F12">
        <w:trPr>
          <w:trHeight w:val="416"/>
        </w:trPr>
        <w:tc>
          <w:tcPr>
            <w:tcW w:w="567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B51F12" w:rsidRPr="00AD3DEF" w:rsidRDefault="00B51F12" w:rsidP="00750D73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B51F12" w:rsidRPr="00AD3DEF" w:rsidRDefault="00B51F12" w:rsidP="00750D73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B51F12" w:rsidRPr="00AD3DEF" w:rsidTr="00C8715E">
        <w:trPr>
          <w:trHeight w:val="1036"/>
        </w:trPr>
        <w:tc>
          <w:tcPr>
            <w:tcW w:w="567" w:type="dxa"/>
            <w:vAlign w:val="center"/>
          </w:tcPr>
          <w:p w:rsidR="00B51F12" w:rsidRPr="00AD3DEF" w:rsidRDefault="00B51F12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Модернизация системы теплоснабжения МОУ «СОШ № 64» по адресу: г. Саратов, ул. Стахановская, д.8</w:t>
            </w:r>
          </w:p>
        </w:tc>
        <w:tc>
          <w:tcPr>
            <w:tcW w:w="1701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  <w:tc>
          <w:tcPr>
            <w:tcW w:w="1418" w:type="dxa"/>
            <w:vAlign w:val="center"/>
          </w:tcPr>
          <w:p w:rsidR="00B51F12" w:rsidRPr="00AD3DEF" w:rsidRDefault="00B51F12" w:rsidP="00451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</w:tr>
      <w:tr w:rsidR="00F3629A" w:rsidRPr="00AD3DEF" w:rsidTr="00F3629A">
        <w:trPr>
          <w:trHeight w:val="443"/>
        </w:trPr>
        <w:tc>
          <w:tcPr>
            <w:tcW w:w="10774" w:type="dxa"/>
            <w:gridSpan w:val="5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Управление по физической культуре и спорту</w:t>
            </w:r>
          </w:p>
        </w:tc>
        <w:tc>
          <w:tcPr>
            <w:tcW w:w="1417" w:type="dxa"/>
            <w:vAlign w:val="center"/>
          </w:tcPr>
          <w:p w:rsidR="00F3629A" w:rsidRPr="00AD3DEF" w:rsidRDefault="009B6D47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7834</w:t>
            </w: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,1</w:t>
            </w:r>
          </w:p>
        </w:tc>
        <w:tc>
          <w:tcPr>
            <w:tcW w:w="1418" w:type="dxa"/>
            <w:vAlign w:val="center"/>
          </w:tcPr>
          <w:p w:rsidR="00F3629A" w:rsidRPr="00B51F12" w:rsidRDefault="00F3629A" w:rsidP="00451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9B5B96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7834</w:t>
            </w:r>
            <w:r w:rsidR="00F3629A" w:rsidRPr="00AD3DEF">
              <w:rPr>
                <w:rFonts w:ascii="Times New Roman" w:hAnsi="Times New Roman"/>
                <w:b/>
                <w:sz w:val="28"/>
                <w:szCs w:val="28"/>
              </w:rPr>
              <w:t>,1</w:t>
            </w:r>
          </w:p>
        </w:tc>
      </w:tr>
      <w:tr w:rsidR="00F3629A" w:rsidRPr="00AD3DEF" w:rsidTr="00C8715E">
        <w:trPr>
          <w:trHeight w:val="1100"/>
        </w:trPr>
        <w:tc>
          <w:tcPr>
            <w:tcW w:w="567" w:type="dxa"/>
            <w:vAlign w:val="center"/>
          </w:tcPr>
          <w:p w:rsidR="00F3629A" w:rsidRPr="00AD3DEF" w:rsidRDefault="00F3629A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  <w:r w:rsidR="00B51F1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Реконструкция тренировочной площадки на стадионе «Авангард» (погашение кредиторской задолженности</w:t>
            </w:r>
            <w:r w:rsidR="0084484F">
              <w:rPr>
                <w:rFonts w:ascii="Times New Roman" w:hAnsi="Times New Roman"/>
                <w:sz w:val="28"/>
                <w:szCs w:val="28"/>
              </w:rPr>
              <w:t xml:space="preserve"> прошлых лет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F3629A" w:rsidRPr="00AD3DEF" w:rsidRDefault="001208F3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2016-2018</w:t>
            </w:r>
          </w:p>
        </w:tc>
        <w:tc>
          <w:tcPr>
            <w:tcW w:w="1559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3629A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2747,1</w:t>
            </w:r>
          </w:p>
        </w:tc>
        <w:tc>
          <w:tcPr>
            <w:tcW w:w="1418" w:type="dxa"/>
            <w:vAlign w:val="center"/>
          </w:tcPr>
          <w:p w:rsidR="00F3629A" w:rsidRPr="00AD3DEF" w:rsidRDefault="00F3629A" w:rsidP="00451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DD31B1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2747,1</w:t>
            </w:r>
          </w:p>
        </w:tc>
      </w:tr>
      <w:tr w:rsidR="00DD31B1" w:rsidRPr="00AD3DEF" w:rsidTr="00C8715E">
        <w:trPr>
          <w:trHeight w:val="1100"/>
        </w:trPr>
        <w:tc>
          <w:tcPr>
            <w:tcW w:w="567" w:type="dxa"/>
            <w:vAlign w:val="center"/>
          </w:tcPr>
          <w:p w:rsidR="00DD31B1" w:rsidRPr="00AD3DEF" w:rsidRDefault="00DD31B1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529" w:type="dxa"/>
            <w:vAlign w:val="center"/>
          </w:tcPr>
          <w:p w:rsidR="00DD31B1" w:rsidRPr="00AD3DEF" w:rsidRDefault="00DD31B1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Реконструкция тренировочной площадки на стадионе «Авангард»</w:t>
            </w:r>
          </w:p>
        </w:tc>
        <w:tc>
          <w:tcPr>
            <w:tcW w:w="1701" w:type="dxa"/>
            <w:vAlign w:val="center"/>
          </w:tcPr>
          <w:p w:rsidR="00DD31B1" w:rsidRPr="00AD3DEF" w:rsidRDefault="00DD31B1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2016-2018</w:t>
            </w:r>
          </w:p>
        </w:tc>
        <w:tc>
          <w:tcPr>
            <w:tcW w:w="1559" w:type="dxa"/>
            <w:vAlign w:val="center"/>
          </w:tcPr>
          <w:p w:rsidR="00DD31B1" w:rsidRPr="00AD3DEF" w:rsidRDefault="00DD31B1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D31B1" w:rsidRPr="00AD3DEF" w:rsidRDefault="00DD31B1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D31B1" w:rsidRPr="00AD3DEF" w:rsidRDefault="009B6D47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5087,0</w:t>
            </w:r>
          </w:p>
        </w:tc>
        <w:tc>
          <w:tcPr>
            <w:tcW w:w="1418" w:type="dxa"/>
            <w:vAlign w:val="center"/>
          </w:tcPr>
          <w:p w:rsidR="00DD31B1" w:rsidRDefault="00DD31B1" w:rsidP="00451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31B1" w:rsidRDefault="00DD31B1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5087,0</w:t>
            </w:r>
          </w:p>
        </w:tc>
      </w:tr>
      <w:tr w:rsidR="00636665" w:rsidRPr="00AD3DEF" w:rsidTr="00636665">
        <w:trPr>
          <w:trHeight w:val="563"/>
        </w:trPr>
        <w:tc>
          <w:tcPr>
            <w:tcW w:w="10774" w:type="dxa"/>
            <w:gridSpan w:val="5"/>
            <w:vAlign w:val="center"/>
          </w:tcPr>
          <w:p w:rsidR="00636665" w:rsidRPr="00AD3DEF" w:rsidRDefault="00636665" w:rsidP="00636665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Заводс</w:t>
            </w: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кого района</w:t>
            </w:r>
          </w:p>
        </w:tc>
        <w:tc>
          <w:tcPr>
            <w:tcW w:w="1417" w:type="dxa"/>
            <w:vAlign w:val="center"/>
          </w:tcPr>
          <w:p w:rsidR="00636665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665">
              <w:rPr>
                <w:rFonts w:ascii="Times New Roman" w:hAnsi="Times New Roman"/>
                <w:b/>
                <w:sz w:val="28"/>
                <w:szCs w:val="28"/>
              </w:rPr>
              <w:t>1918,0</w:t>
            </w:r>
          </w:p>
        </w:tc>
        <w:tc>
          <w:tcPr>
            <w:tcW w:w="1418" w:type="dxa"/>
            <w:vAlign w:val="center"/>
          </w:tcPr>
          <w:p w:rsidR="00636665" w:rsidRPr="00636665" w:rsidRDefault="00636665" w:rsidP="00451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36665" w:rsidRPr="00636665" w:rsidRDefault="00636665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6665">
              <w:rPr>
                <w:rFonts w:ascii="Times New Roman" w:hAnsi="Times New Roman"/>
                <w:b/>
                <w:sz w:val="28"/>
                <w:szCs w:val="28"/>
              </w:rPr>
              <w:t>1918,0</w:t>
            </w:r>
          </w:p>
        </w:tc>
      </w:tr>
      <w:tr w:rsidR="00636665" w:rsidRPr="00AD3DEF" w:rsidTr="00C8715E">
        <w:trPr>
          <w:trHeight w:val="1100"/>
        </w:trPr>
        <w:tc>
          <w:tcPr>
            <w:tcW w:w="567" w:type="dxa"/>
            <w:vAlign w:val="center"/>
          </w:tcPr>
          <w:p w:rsidR="00636665" w:rsidRPr="00AD3DEF" w:rsidRDefault="00DD31B1" w:rsidP="005C0D91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529" w:type="dxa"/>
            <w:vAlign w:val="center"/>
          </w:tcPr>
          <w:p w:rsidR="00636665" w:rsidRPr="00636665" w:rsidRDefault="00636665" w:rsidP="00636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6665">
              <w:rPr>
                <w:rFonts w:ascii="Times New Roman" w:hAnsi="Times New Roman"/>
                <w:sz w:val="28"/>
                <w:szCs w:val="28"/>
              </w:rPr>
              <w:t>Устройство системы теплоснабжения МБОУ «ООШ № 104», расположенного по адресу: г. Саратов, ул. Лесопильная, д. 17</w:t>
            </w:r>
          </w:p>
        </w:tc>
        <w:tc>
          <w:tcPr>
            <w:tcW w:w="1701" w:type="dxa"/>
            <w:vAlign w:val="center"/>
          </w:tcPr>
          <w:p w:rsidR="00636665" w:rsidRPr="00AD3DEF" w:rsidRDefault="00636665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636665" w:rsidRPr="00AD3DEF" w:rsidRDefault="00636665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6665" w:rsidRPr="00AD3DEF" w:rsidRDefault="00636665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6665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1918,0</w:t>
            </w:r>
          </w:p>
        </w:tc>
        <w:tc>
          <w:tcPr>
            <w:tcW w:w="1418" w:type="dxa"/>
            <w:vAlign w:val="center"/>
          </w:tcPr>
          <w:p w:rsidR="00636665" w:rsidRPr="00AD3DEF" w:rsidRDefault="00636665" w:rsidP="00451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36665" w:rsidRPr="00AD3DEF" w:rsidRDefault="00636665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1918,0</w:t>
            </w:r>
          </w:p>
        </w:tc>
      </w:tr>
      <w:tr w:rsidR="00F3629A" w:rsidRPr="00AD3DEF" w:rsidTr="00804558">
        <w:trPr>
          <w:trHeight w:val="573"/>
        </w:trPr>
        <w:tc>
          <w:tcPr>
            <w:tcW w:w="10774" w:type="dxa"/>
            <w:gridSpan w:val="5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417" w:type="dxa"/>
            <w:vAlign w:val="center"/>
          </w:tcPr>
          <w:p w:rsidR="00F3629A" w:rsidRPr="00AD3DEF" w:rsidRDefault="009B6D47" w:rsidP="00AD3DEF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871544,2</w:t>
            </w:r>
          </w:p>
        </w:tc>
        <w:tc>
          <w:tcPr>
            <w:tcW w:w="1418" w:type="dxa"/>
            <w:vAlign w:val="center"/>
          </w:tcPr>
          <w:p w:rsidR="00F3629A" w:rsidRPr="00B51F12" w:rsidRDefault="00F3629A" w:rsidP="00804558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9B5B96" w:rsidP="00804558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871544</w:t>
            </w:r>
            <w:r w:rsidR="001B6E53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,2</w:t>
            </w:r>
          </w:p>
        </w:tc>
      </w:tr>
      <w:tr w:rsidR="00F3629A" w:rsidRPr="00AD3DEF" w:rsidTr="00804558">
        <w:trPr>
          <w:trHeight w:val="566"/>
        </w:trPr>
        <w:tc>
          <w:tcPr>
            <w:tcW w:w="15310" w:type="dxa"/>
            <w:gridSpan w:val="8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3629A" w:rsidRPr="00AD3DEF" w:rsidTr="00C8715E">
        <w:trPr>
          <w:trHeight w:val="477"/>
        </w:trPr>
        <w:tc>
          <w:tcPr>
            <w:tcW w:w="10774" w:type="dxa"/>
            <w:gridSpan w:val="5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417" w:type="dxa"/>
            <w:vAlign w:val="center"/>
          </w:tcPr>
          <w:p w:rsidR="00F3629A" w:rsidRPr="00D34712" w:rsidRDefault="00D34712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712">
              <w:rPr>
                <w:rFonts w:ascii="Times New Roman" w:hAnsi="Times New Roman"/>
                <w:b/>
                <w:sz w:val="28"/>
                <w:szCs w:val="28"/>
              </w:rPr>
              <w:t>44958,9</w:t>
            </w:r>
          </w:p>
        </w:tc>
        <w:tc>
          <w:tcPr>
            <w:tcW w:w="1418" w:type="dxa"/>
            <w:vAlign w:val="center"/>
          </w:tcPr>
          <w:p w:rsidR="00F3629A" w:rsidRPr="00D34712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D34712" w:rsidRDefault="00D34712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712">
              <w:rPr>
                <w:rFonts w:ascii="Times New Roman" w:hAnsi="Times New Roman"/>
                <w:b/>
                <w:sz w:val="28"/>
                <w:szCs w:val="28"/>
              </w:rPr>
              <w:t>44958,9</w:t>
            </w:r>
          </w:p>
        </w:tc>
      </w:tr>
      <w:tr w:rsidR="00F3629A" w:rsidRPr="00AD3DEF" w:rsidTr="00804558">
        <w:trPr>
          <w:trHeight w:val="2467"/>
        </w:trPr>
        <w:tc>
          <w:tcPr>
            <w:tcW w:w="567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F3629A" w:rsidRDefault="00F3629A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2015-2017 годы</w:t>
            </w:r>
          </w:p>
          <w:p w:rsidR="001208F3" w:rsidRPr="00AD3DEF" w:rsidRDefault="001208F3" w:rsidP="00AD3DE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2015-2017</w:t>
            </w:r>
          </w:p>
        </w:tc>
        <w:tc>
          <w:tcPr>
            <w:tcW w:w="1559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3629A" w:rsidRPr="00AD3DEF" w:rsidRDefault="00D347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44958,9</w:t>
            </w:r>
          </w:p>
        </w:tc>
        <w:tc>
          <w:tcPr>
            <w:tcW w:w="1418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D347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44958,9</w:t>
            </w:r>
          </w:p>
        </w:tc>
      </w:tr>
      <w:tr w:rsidR="001208F3" w:rsidRPr="00AD3DEF" w:rsidTr="00986210">
        <w:trPr>
          <w:trHeight w:val="274"/>
        </w:trPr>
        <w:tc>
          <w:tcPr>
            <w:tcW w:w="567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9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1208F3" w:rsidRPr="00AD3DEF" w:rsidRDefault="001208F3" w:rsidP="00986210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1208F3" w:rsidRPr="00AD3DEF" w:rsidRDefault="001208F3" w:rsidP="00986210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</w:tr>
      <w:tr w:rsidR="00B51F12" w:rsidRPr="00AD3DEF" w:rsidTr="001208F3">
        <w:trPr>
          <w:trHeight w:val="944"/>
        </w:trPr>
        <w:tc>
          <w:tcPr>
            <w:tcW w:w="10774" w:type="dxa"/>
            <w:gridSpan w:val="5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Комитет по градостроительной политике, архитектуре и капитальному</w:t>
            </w:r>
            <w:r w:rsidRPr="00AD3D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строительству</w:t>
            </w:r>
          </w:p>
        </w:tc>
        <w:tc>
          <w:tcPr>
            <w:tcW w:w="1417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514">
              <w:rPr>
                <w:rFonts w:ascii="Times New Roman" w:hAnsi="Times New Roman"/>
                <w:b/>
                <w:sz w:val="28"/>
                <w:szCs w:val="28"/>
              </w:rPr>
              <w:t>1768946,2</w:t>
            </w:r>
          </w:p>
        </w:tc>
        <w:tc>
          <w:tcPr>
            <w:tcW w:w="1418" w:type="dxa"/>
            <w:vAlign w:val="center"/>
          </w:tcPr>
          <w:p w:rsidR="00B51F12" w:rsidRPr="00B96514" w:rsidRDefault="00B51F12" w:rsidP="001208F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51F12" w:rsidRPr="00B96514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514">
              <w:rPr>
                <w:rFonts w:ascii="Times New Roman" w:hAnsi="Times New Roman"/>
                <w:b/>
                <w:sz w:val="28"/>
                <w:szCs w:val="28"/>
              </w:rPr>
              <w:t>1768946,2</w:t>
            </w:r>
          </w:p>
        </w:tc>
      </w:tr>
      <w:tr w:rsidR="00B51F12" w:rsidRPr="00AD3DEF" w:rsidTr="00C8715E">
        <w:trPr>
          <w:trHeight w:val="1974"/>
        </w:trPr>
        <w:tc>
          <w:tcPr>
            <w:tcW w:w="567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 xml:space="preserve">Приобретение жилых помещений в многоквартирных домах в рамках ведомственной целевой программы </w:t>
            </w:r>
            <w:r w:rsidRPr="00AD3DEF">
              <w:rPr>
                <w:rFonts w:ascii="Times New Roman" w:hAnsi="Times New Roman"/>
                <w:color w:val="000000"/>
                <w:sz w:val="28"/>
                <w:szCs w:val="28"/>
              </w:rPr>
              <w:t>«Переселение граждан города Саратова из аварийного жилищного фонда в 2013-2017 годах»</w:t>
            </w:r>
          </w:p>
        </w:tc>
        <w:tc>
          <w:tcPr>
            <w:tcW w:w="1701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2013-2017</w:t>
            </w:r>
          </w:p>
        </w:tc>
        <w:tc>
          <w:tcPr>
            <w:tcW w:w="1559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51F12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1768946,2</w:t>
            </w:r>
          </w:p>
        </w:tc>
        <w:tc>
          <w:tcPr>
            <w:tcW w:w="1418" w:type="dxa"/>
            <w:vAlign w:val="center"/>
          </w:tcPr>
          <w:p w:rsidR="00B51F12" w:rsidRPr="00AD3DEF" w:rsidRDefault="00B51F12" w:rsidP="00AD3DE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51F12" w:rsidRDefault="00B51F12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1768946,2</w:t>
            </w:r>
          </w:p>
        </w:tc>
      </w:tr>
      <w:tr w:rsidR="00F3629A" w:rsidRPr="00AD3DEF" w:rsidTr="00C8715E">
        <w:trPr>
          <w:trHeight w:val="449"/>
        </w:trPr>
        <w:tc>
          <w:tcPr>
            <w:tcW w:w="10774" w:type="dxa"/>
            <w:gridSpan w:val="5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Администрация Волжского района</w:t>
            </w:r>
          </w:p>
        </w:tc>
        <w:tc>
          <w:tcPr>
            <w:tcW w:w="1417" w:type="dxa"/>
            <w:vAlign w:val="center"/>
          </w:tcPr>
          <w:p w:rsidR="00F3629A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559758,3</w:t>
            </w:r>
          </w:p>
        </w:tc>
        <w:tc>
          <w:tcPr>
            <w:tcW w:w="1418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559758,3</w:t>
            </w:r>
          </w:p>
        </w:tc>
      </w:tr>
      <w:tr w:rsidR="00F3629A" w:rsidRPr="00AD3DEF" w:rsidTr="00C8715E">
        <w:trPr>
          <w:trHeight w:val="380"/>
        </w:trPr>
        <w:tc>
          <w:tcPr>
            <w:tcW w:w="567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Общеобразовательная организация «Школа на 825 мест в микрорайоне № 1 Новосоколовогорского жилого района Волжского района г. Саратова»</w:t>
            </w:r>
          </w:p>
        </w:tc>
        <w:tc>
          <w:tcPr>
            <w:tcW w:w="1701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3629A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559758,3</w:t>
            </w:r>
          </w:p>
        </w:tc>
        <w:tc>
          <w:tcPr>
            <w:tcW w:w="1418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DEF">
              <w:rPr>
                <w:rFonts w:ascii="Times New Roman" w:hAnsi="Times New Roman"/>
                <w:sz w:val="28"/>
                <w:szCs w:val="28"/>
              </w:rPr>
              <w:t>559758,3</w:t>
            </w:r>
          </w:p>
        </w:tc>
      </w:tr>
      <w:tr w:rsidR="00F3629A" w:rsidRPr="00AD3DEF" w:rsidTr="00C8715E">
        <w:trPr>
          <w:trHeight w:val="500"/>
        </w:trPr>
        <w:tc>
          <w:tcPr>
            <w:tcW w:w="10774" w:type="dxa"/>
            <w:gridSpan w:val="5"/>
            <w:vAlign w:val="center"/>
          </w:tcPr>
          <w:p w:rsidR="00F3629A" w:rsidRPr="00AD3DEF" w:rsidRDefault="00F3629A" w:rsidP="00AD3DEF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Всего по разделу</w:t>
            </w:r>
            <w:r w:rsidRPr="00AD3DE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F3629A" w:rsidRPr="00AD3DEF" w:rsidRDefault="0045132D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2373663,4</w:t>
            </w:r>
          </w:p>
        </w:tc>
        <w:tc>
          <w:tcPr>
            <w:tcW w:w="1418" w:type="dxa"/>
            <w:vAlign w:val="center"/>
          </w:tcPr>
          <w:p w:rsidR="00F3629A" w:rsidRPr="00AD3DEF" w:rsidRDefault="00F3629A" w:rsidP="00B96514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3B625F" w:rsidP="00D34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2373663,4</w:t>
            </w:r>
          </w:p>
        </w:tc>
      </w:tr>
      <w:tr w:rsidR="00F3629A" w:rsidRPr="00AD3DEF" w:rsidTr="00C8715E">
        <w:trPr>
          <w:trHeight w:val="562"/>
        </w:trPr>
        <w:tc>
          <w:tcPr>
            <w:tcW w:w="10774" w:type="dxa"/>
            <w:gridSpan w:val="5"/>
            <w:vAlign w:val="center"/>
          </w:tcPr>
          <w:p w:rsidR="00F3629A" w:rsidRPr="00AD3DEF" w:rsidRDefault="00F3629A" w:rsidP="00AD3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3DEF">
              <w:rPr>
                <w:rFonts w:ascii="Times New Roman" w:hAnsi="Times New Roman"/>
                <w:b/>
                <w:sz w:val="28"/>
                <w:szCs w:val="28"/>
              </w:rPr>
              <w:t>Итого по Перечню:</w:t>
            </w:r>
          </w:p>
        </w:tc>
        <w:tc>
          <w:tcPr>
            <w:tcW w:w="1417" w:type="dxa"/>
            <w:vAlign w:val="center"/>
          </w:tcPr>
          <w:p w:rsidR="00F3629A" w:rsidRPr="00AD3DEF" w:rsidRDefault="009B6D47" w:rsidP="00D34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3245207,6</w:t>
            </w:r>
          </w:p>
        </w:tc>
        <w:tc>
          <w:tcPr>
            <w:tcW w:w="1418" w:type="dxa"/>
            <w:vAlign w:val="center"/>
          </w:tcPr>
          <w:p w:rsidR="00F3629A" w:rsidRPr="00B51F12" w:rsidRDefault="00F3629A" w:rsidP="00B96514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629A" w:rsidRPr="00AD3DEF" w:rsidRDefault="009B5B96" w:rsidP="005C0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3245207</w:t>
            </w:r>
            <w:r w:rsidR="00B96514">
              <w:rPr>
                <w:rFonts w:ascii="Times New Roman" w:hAnsi="Times New Roman"/>
                <w:b/>
                <w:sz w:val="28"/>
                <w:szCs w:val="28"/>
              </w:rPr>
              <w:t>,6</w:t>
            </w:r>
          </w:p>
        </w:tc>
      </w:tr>
    </w:tbl>
    <w:p w:rsidR="00D11754" w:rsidRPr="006F14B6" w:rsidRDefault="00D11754" w:rsidP="006D4863">
      <w:pPr>
        <w:spacing w:after="0" w:line="240" w:lineRule="auto"/>
        <w:ind w:left="-567" w:right="-314"/>
        <w:rPr>
          <w:rFonts w:ascii="Times New Roman" w:hAnsi="Times New Roman"/>
          <w:b/>
          <w:sz w:val="28"/>
          <w:szCs w:val="28"/>
        </w:rPr>
      </w:pPr>
    </w:p>
    <w:sectPr w:rsidR="00D11754" w:rsidRPr="006F14B6" w:rsidSect="009714AB">
      <w:headerReference w:type="default" r:id="rId7"/>
      <w:footerReference w:type="first" r:id="rId8"/>
      <w:pgSz w:w="16838" w:h="11906" w:orient="landscape"/>
      <w:pgMar w:top="993" w:right="850" w:bottom="568" w:left="1701" w:header="426" w:footer="1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C49" w:rsidRDefault="00F04C49" w:rsidP="00F062F3">
      <w:pPr>
        <w:spacing w:after="0" w:line="240" w:lineRule="auto"/>
      </w:pPr>
      <w:r>
        <w:separator/>
      </w:r>
    </w:p>
  </w:endnote>
  <w:endnote w:type="continuationSeparator" w:id="1">
    <w:p w:rsidR="00F04C49" w:rsidRDefault="00F04C49" w:rsidP="00F06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1C" w:rsidRDefault="0083351C" w:rsidP="00992C27">
    <w:pPr>
      <w:pStyle w:val="a8"/>
      <w:tabs>
        <w:tab w:val="clear" w:pos="4677"/>
        <w:tab w:val="clear" w:pos="9355"/>
        <w:tab w:val="left" w:pos="108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C49" w:rsidRDefault="00F04C49" w:rsidP="00F062F3">
      <w:pPr>
        <w:spacing w:after="0" w:line="240" w:lineRule="auto"/>
      </w:pPr>
      <w:r>
        <w:separator/>
      </w:r>
    </w:p>
  </w:footnote>
  <w:footnote w:type="continuationSeparator" w:id="1">
    <w:p w:rsidR="00F04C49" w:rsidRDefault="00F04C49" w:rsidP="00F06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1C" w:rsidRDefault="00D16894">
    <w:pPr>
      <w:pStyle w:val="a6"/>
      <w:jc w:val="center"/>
    </w:pPr>
    <w:fldSimple w:instr=" PAGE   \* MERGEFORMAT ">
      <w:r w:rsidR="009C3880">
        <w:rPr>
          <w:noProof/>
        </w:rPr>
        <w:t>2</w:t>
      </w:r>
    </w:fldSimple>
  </w:p>
  <w:p w:rsidR="0083351C" w:rsidRDefault="0083351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NotTrackMoves/>
  <w:defaultTabStop w:val="708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0B6"/>
    <w:rsid w:val="00001026"/>
    <w:rsid w:val="000012D2"/>
    <w:rsid w:val="00002E1E"/>
    <w:rsid w:val="000046D6"/>
    <w:rsid w:val="00005D57"/>
    <w:rsid w:val="00005E61"/>
    <w:rsid w:val="0001211A"/>
    <w:rsid w:val="00016281"/>
    <w:rsid w:val="00016E9F"/>
    <w:rsid w:val="00022137"/>
    <w:rsid w:val="000226CE"/>
    <w:rsid w:val="00026344"/>
    <w:rsid w:val="00030C7A"/>
    <w:rsid w:val="00040AA4"/>
    <w:rsid w:val="0004251A"/>
    <w:rsid w:val="00043D97"/>
    <w:rsid w:val="00045C83"/>
    <w:rsid w:val="00052A8E"/>
    <w:rsid w:val="00053936"/>
    <w:rsid w:val="000659AF"/>
    <w:rsid w:val="00071082"/>
    <w:rsid w:val="000807FA"/>
    <w:rsid w:val="00084325"/>
    <w:rsid w:val="000874C8"/>
    <w:rsid w:val="00087797"/>
    <w:rsid w:val="000A0D87"/>
    <w:rsid w:val="000A581E"/>
    <w:rsid w:val="000B1A21"/>
    <w:rsid w:val="000B2986"/>
    <w:rsid w:val="000B609B"/>
    <w:rsid w:val="000B774D"/>
    <w:rsid w:val="000D3434"/>
    <w:rsid w:val="000D7EE3"/>
    <w:rsid w:val="000E044E"/>
    <w:rsid w:val="000E18EE"/>
    <w:rsid w:val="000E54F7"/>
    <w:rsid w:val="000E7A44"/>
    <w:rsid w:val="000F3251"/>
    <w:rsid w:val="000F6147"/>
    <w:rsid w:val="000F7D98"/>
    <w:rsid w:val="00100104"/>
    <w:rsid w:val="00110165"/>
    <w:rsid w:val="001114D3"/>
    <w:rsid w:val="00112873"/>
    <w:rsid w:val="00112BDD"/>
    <w:rsid w:val="0012032B"/>
    <w:rsid w:val="001208F3"/>
    <w:rsid w:val="00123564"/>
    <w:rsid w:val="001249FD"/>
    <w:rsid w:val="001277E5"/>
    <w:rsid w:val="00130362"/>
    <w:rsid w:val="001329B7"/>
    <w:rsid w:val="001332FA"/>
    <w:rsid w:val="001349AA"/>
    <w:rsid w:val="0013599E"/>
    <w:rsid w:val="00135DC6"/>
    <w:rsid w:val="001362BC"/>
    <w:rsid w:val="00141222"/>
    <w:rsid w:val="00141D17"/>
    <w:rsid w:val="00145600"/>
    <w:rsid w:val="00146005"/>
    <w:rsid w:val="001534B6"/>
    <w:rsid w:val="001543AF"/>
    <w:rsid w:val="00154DE0"/>
    <w:rsid w:val="00161BEA"/>
    <w:rsid w:val="00165834"/>
    <w:rsid w:val="00165BC7"/>
    <w:rsid w:val="00174934"/>
    <w:rsid w:val="00175CAD"/>
    <w:rsid w:val="001761F3"/>
    <w:rsid w:val="001843C9"/>
    <w:rsid w:val="0019479E"/>
    <w:rsid w:val="001A0855"/>
    <w:rsid w:val="001A2A94"/>
    <w:rsid w:val="001A39E0"/>
    <w:rsid w:val="001A3F3A"/>
    <w:rsid w:val="001A458D"/>
    <w:rsid w:val="001B5BA5"/>
    <w:rsid w:val="001B6E53"/>
    <w:rsid w:val="001B708A"/>
    <w:rsid w:val="001C1562"/>
    <w:rsid w:val="001C67A8"/>
    <w:rsid w:val="001D12D6"/>
    <w:rsid w:val="001D2239"/>
    <w:rsid w:val="001D5AFC"/>
    <w:rsid w:val="001D765A"/>
    <w:rsid w:val="001D7E73"/>
    <w:rsid w:val="001E21E7"/>
    <w:rsid w:val="001E7638"/>
    <w:rsid w:val="001F4CFB"/>
    <w:rsid w:val="001F5271"/>
    <w:rsid w:val="00201DD9"/>
    <w:rsid w:val="00203DD7"/>
    <w:rsid w:val="00204636"/>
    <w:rsid w:val="00210C33"/>
    <w:rsid w:val="00213F16"/>
    <w:rsid w:val="0021538E"/>
    <w:rsid w:val="00226416"/>
    <w:rsid w:val="00241E70"/>
    <w:rsid w:val="002454C4"/>
    <w:rsid w:val="00253A7F"/>
    <w:rsid w:val="00254EA1"/>
    <w:rsid w:val="0026326F"/>
    <w:rsid w:val="002671F2"/>
    <w:rsid w:val="00281177"/>
    <w:rsid w:val="00285EA5"/>
    <w:rsid w:val="00290749"/>
    <w:rsid w:val="00292475"/>
    <w:rsid w:val="0029432E"/>
    <w:rsid w:val="002962ED"/>
    <w:rsid w:val="002A01DB"/>
    <w:rsid w:val="002A041C"/>
    <w:rsid w:val="002A3793"/>
    <w:rsid w:val="002A502D"/>
    <w:rsid w:val="002B1B42"/>
    <w:rsid w:val="002B278B"/>
    <w:rsid w:val="002B45B1"/>
    <w:rsid w:val="002B6939"/>
    <w:rsid w:val="002C3A41"/>
    <w:rsid w:val="002C44C5"/>
    <w:rsid w:val="002C58B3"/>
    <w:rsid w:val="002D66AE"/>
    <w:rsid w:val="002E1E5F"/>
    <w:rsid w:val="002E3734"/>
    <w:rsid w:val="002E55C1"/>
    <w:rsid w:val="002F1703"/>
    <w:rsid w:val="002F34AF"/>
    <w:rsid w:val="002F5B5A"/>
    <w:rsid w:val="00301D39"/>
    <w:rsid w:val="003022E5"/>
    <w:rsid w:val="00310A80"/>
    <w:rsid w:val="003118C2"/>
    <w:rsid w:val="00311FD5"/>
    <w:rsid w:val="00314A59"/>
    <w:rsid w:val="00322928"/>
    <w:rsid w:val="00330338"/>
    <w:rsid w:val="0033147B"/>
    <w:rsid w:val="00333AB9"/>
    <w:rsid w:val="00334DA1"/>
    <w:rsid w:val="00336DF8"/>
    <w:rsid w:val="00340B6A"/>
    <w:rsid w:val="00342811"/>
    <w:rsid w:val="003453E4"/>
    <w:rsid w:val="0034581F"/>
    <w:rsid w:val="00355613"/>
    <w:rsid w:val="00360A06"/>
    <w:rsid w:val="003641B4"/>
    <w:rsid w:val="00365B95"/>
    <w:rsid w:val="003675A9"/>
    <w:rsid w:val="00372DEE"/>
    <w:rsid w:val="003739EF"/>
    <w:rsid w:val="00375A18"/>
    <w:rsid w:val="00375D8F"/>
    <w:rsid w:val="00380BC4"/>
    <w:rsid w:val="00381403"/>
    <w:rsid w:val="0038553D"/>
    <w:rsid w:val="00385A78"/>
    <w:rsid w:val="00391484"/>
    <w:rsid w:val="00391F81"/>
    <w:rsid w:val="00395958"/>
    <w:rsid w:val="003B0625"/>
    <w:rsid w:val="003B38E1"/>
    <w:rsid w:val="003B625F"/>
    <w:rsid w:val="003B69F8"/>
    <w:rsid w:val="003B7A6D"/>
    <w:rsid w:val="003C7D13"/>
    <w:rsid w:val="003D510B"/>
    <w:rsid w:val="003E0388"/>
    <w:rsid w:val="003E3B92"/>
    <w:rsid w:val="003E581C"/>
    <w:rsid w:val="003E6923"/>
    <w:rsid w:val="003F1442"/>
    <w:rsid w:val="003F1825"/>
    <w:rsid w:val="003F357C"/>
    <w:rsid w:val="0040333E"/>
    <w:rsid w:val="004039CB"/>
    <w:rsid w:val="00403BB0"/>
    <w:rsid w:val="00403EC6"/>
    <w:rsid w:val="00406210"/>
    <w:rsid w:val="00416615"/>
    <w:rsid w:val="00426416"/>
    <w:rsid w:val="004335AE"/>
    <w:rsid w:val="004342FD"/>
    <w:rsid w:val="004376F7"/>
    <w:rsid w:val="0043796E"/>
    <w:rsid w:val="004406BA"/>
    <w:rsid w:val="00440D02"/>
    <w:rsid w:val="00442856"/>
    <w:rsid w:val="0045132D"/>
    <w:rsid w:val="00455CD3"/>
    <w:rsid w:val="0046045C"/>
    <w:rsid w:val="004605D9"/>
    <w:rsid w:val="00462809"/>
    <w:rsid w:val="0047065A"/>
    <w:rsid w:val="00473042"/>
    <w:rsid w:val="00473A71"/>
    <w:rsid w:val="00473FB5"/>
    <w:rsid w:val="00474E9E"/>
    <w:rsid w:val="00475A81"/>
    <w:rsid w:val="00475B0B"/>
    <w:rsid w:val="00475FB8"/>
    <w:rsid w:val="00476E70"/>
    <w:rsid w:val="004804FE"/>
    <w:rsid w:val="00487BB1"/>
    <w:rsid w:val="00497787"/>
    <w:rsid w:val="004A0CD5"/>
    <w:rsid w:val="004A7C6E"/>
    <w:rsid w:val="004B04E2"/>
    <w:rsid w:val="004B44BF"/>
    <w:rsid w:val="004B48A6"/>
    <w:rsid w:val="004B7273"/>
    <w:rsid w:val="004C71DD"/>
    <w:rsid w:val="004C738B"/>
    <w:rsid w:val="004C772E"/>
    <w:rsid w:val="004D5816"/>
    <w:rsid w:val="004E04C9"/>
    <w:rsid w:val="004E0541"/>
    <w:rsid w:val="004E526B"/>
    <w:rsid w:val="004F267E"/>
    <w:rsid w:val="004F2F31"/>
    <w:rsid w:val="00507156"/>
    <w:rsid w:val="00517427"/>
    <w:rsid w:val="005176F4"/>
    <w:rsid w:val="005226F1"/>
    <w:rsid w:val="005303C3"/>
    <w:rsid w:val="00531666"/>
    <w:rsid w:val="0053511E"/>
    <w:rsid w:val="00540A36"/>
    <w:rsid w:val="00544EC8"/>
    <w:rsid w:val="005458AF"/>
    <w:rsid w:val="00545E2F"/>
    <w:rsid w:val="00551D51"/>
    <w:rsid w:val="0055575E"/>
    <w:rsid w:val="005605A7"/>
    <w:rsid w:val="00566E62"/>
    <w:rsid w:val="00567931"/>
    <w:rsid w:val="00572B36"/>
    <w:rsid w:val="00573870"/>
    <w:rsid w:val="00581622"/>
    <w:rsid w:val="00595DBF"/>
    <w:rsid w:val="005A0852"/>
    <w:rsid w:val="005A21F4"/>
    <w:rsid w:val="005A6E3E"/>
    <w:rsid w:val="005A7700"/>
    <w:rsid w:val="005B0862"/>
    <w:rsid w:val="005B61BB"/>
    <w:rsid w:val="005B7D13"/>
    <w:rsid w:val="005C0D91"/>
    <w:rsid w:val="005C0FEF"/>
    <w:rsid w:val="005C159B"/>
    <w:rsid w:val="005C16AF"/>
    <w:rsid w:val="005C4AE4"/>
    <w:rsid w:val="005C4EB4"/>
    <w:rsid w:val="005C58E4"/>
    <w:rsid w:val="005C6973"/>
    <w:rsid w:val="005C6DDE"/>
    <w:rsid w:val="005C7EEA"/>
    <w:rsid w:val="005D0F1F"/>
    <w:rsid w:val="005D171D"/>
    <w:rsid w:val="005E0945"/>
    <w:rsid w:val="005E1D98"/>
    <w:rsid w:val="005E2206"/>
    <w:rsid w:val="005E3CD0"/>
    <w:rsid w:val="005E4F58"/>
    <w:rsid w:val="005E5C2C"/>
    <w:rsid w:val="005F07A9"/>
    <w:rsid w:val="005F2937"/>
    <w:rsid w:val="0060085A"/>
    <w:rsid w:val="00601DC6"/>
    <w:rsid w:val="00601EF5"/>
    <w:rsid w:val="00603B8F"/>
    <w:rsid w:val="00607040"/>
    <w:rsid w:val="006127B8"/>
    <w:rsid w:val="00613694"/>
    <w:rsid w:val="006205D9"/>
    <w:rsid w:val="00625929"/>
    <w:rsid w:val="00630885"/>
    <w:rsid w:val="00630FAB"/>
    <w:rsid w:val="006319D1"/>
    <w:rsid w:val="00634A26"/>
    <w:rsid w:val="00636665"/>
    <w:rsid w:val="006533E1"/>
    <w:rsid w:val="006566D2"/>
    <w:rsid w:val="0066178C"/>
    <w:rsid w:val="00661C8E"/>
    <w:rsid w:val="00665793"/>
    <w:rsid w:val="00670533"/>
    <w:rsid w:val="00671772"/>
    <w:rsid w:val="00671CD9"/>
    <w:rsid w:val="0067255B"/>
    <w:rsid w:val="006744F4"/>
    <w:rsid w:val="00676BDC"/>
    <w:rsid w:val="00676C3F"/>
    <w:rsid w:val="006810A1"/>
    <w:rsid w:val="00683765"/>
    <w:rsid w:val="00683974"/>
    <w:rsid w:val="00685C88"/>
    <w:rsid w:val="006A008F"/>
    <w:rsid w:val="006A1B79"/>
    <w:rsid w:val="006A2476"/>
    <w:rsid w:val="006A57D6"/>
    <w:rsid w:val="006B273B"/>
    <w:rsid w:val="006B3B24"/>
    <w:rsid w:val="006C49AC"/>
    <w:rsid w:val="006C5AB4"/>
    <w:rsid w:val="006D1E04"/>
    <w:rsid w:val="006D4863"/>
    <w:rsid w:val="006E3DA7"/>
    <w:rsid w:val="006E540C"/>
    <w:rsid w:val="006E57F0"/>
    <w:rsid w:val="006E6341"/>
    <w:rsid w:val="006F14B6"/>
    <w:rsid w:val="006F41FE"/>
    <w:rsid w:val="006F530B"/>
    <w:rsid w:val="00700AE7"/>
    <w:rsid w:val="00706FF0"/>
    <w:rsid w:val="007076ED"/>
    <w:rsid w:val="00710907"/>
    <w:rsid w:val="00711920"/>
    <w:rsid w:val="00713CAE"/>
    <w:rsid w:val="0071600C"/>
    <w:rsid w:val="00720898"/>
    <w:rsid w:val="007212CB"/>
    <w:rsid w:val="0072554D"/>
    <w:rsid w:val="007267D3"/>
    <w:rsid w:val="00743DB9"/>
    <w:rsid w:val="00750D73"/>
    <w:rsid w:val="00750DD3"/>
    <w:rsid w:val="00752556"/>
    <w:rsid w:val="0075509C"/>
    <w:rsid w:val="007574C7"/>
    <w:rsid w:val="00762EE9"/>
    <w:rsid w:val="00765FC7"/>
    <w:rsid w:val="00772EAA"/>
    <w:rsid w:val="00774EBA"/>
    <w:rsid w:val="00783866"/>
    <w:rsid w:val="0078749B"/>
    <w:rsid w:val="00791173"/>
    <w:rsid w:val="00794B07"/>
    <w:rsid w:val="0079544E"/>
    <w:rsid w:val="007973F4"/>
    <w:rsid w:val="007976F7"/>
    <w:rsid w:val="007A1217"/>
    <w:rsid w:val="007A18CF"/>
    <w:rsid w:val="007A22A5"/>
    <w:rsid w:val="007A5BB9"/>
    <w:rsid w:val="007A7410"/>
    <w:rsid w:val="007B0FC7"/>
    <w:rsid w:val="007B4F7E"/>
    <w:rsid w:val="007B51DD"/>
    <w:rsid w:val="007B773B"/>
    <w:rsid w:val="007C0716"/>
    <w:rsid w:val="007C07AE"/>
    <w:rsid w:val="007C0C1C"/>
    <w:rsid w:val="007C57E4"/>
    <w:rsid w:val="007D0D92"/>
    <w:rsid w:val="007D15E5"/>
    <w:rsid w:val="007E46E6"/>
    <w:rsid w:val="007E6252"/>
    <w:rsid w:val="007E714C"/>
    <w:rsid w:val="007F2B5E"/>
    <w:rsid w:val="007F483F"/>
    <w:rsid w:val="008013F8"/>
    <w:rsid w:val="00802E7C"/>
    <w:rsid w:val="00803EDC"/>
    <w:rsid w:val="00804558"/>
    <w:rsid w:val="00805ABD"/>
    <w:rsid w:val="0080770C"/>
    <w:rsid w:val="00810CAE"/>
    <w:rsid w:val="00811AB8"/>
    <w:rsid w:val="00811FA4"/>
    <w:rsid w:val="008129F7"/>
    <w:rsid w:val="00812A30"/>
    <w:rsid w:val="00812C5E"/>
    <w:rsid w:val="00813D9C"/>
    <w:rsid w:val="00814957"/>
    <w:rsid w:val="008157E4"/>
    <w:rsid w:val="00817509"/>
    <w:rsid w:val="00830C5A"/>
    <w:rsid w:val="0083351C"/>
    <w:rsid w:val="0084484F"/>
    <w:rsid w:val="00854EF6"/>
    <w:rsid w:val="00871ABB"/>
    <w:rsid w:val="00871F68"/>
    <w:rsid w:val="00874E5C"/>
    <w:rsid w:val="008803BC"/>
    <w:rsid w:val="00884CE4"/>
    <w:rsid w:val="00885E5A"/>
    <w:rsid w:val="00887036"/>
    <w:rsid w:val="00890A7F"/>
    <w:rsid w:val="008A2B88"/>
    <w:rsid w:val="008A2E12"/>
    <w:rsid w:val="008B14D3"/>
    <w:rsid w:val="008B1BDA"/>
    <w:rsid w:val="008B5C9D"/>
    <w:rsid w:val="008C40F3"/>
    <w:rsid w:val="008C6976"/>
    <w:rsid w:val="008D0484"/>
    <w:rsid w:val="008D0663"/>
    <w:rsid w:val="008D18F3"/>
    <w:rsid w:val="008D5452"/>
    <w:rsid w:val="008D6CE3"/>
    <w:rsid w:val="008D73EC"/>
    <w:rsid w:val="008F37C2"/>
    <w:rsid w:val="008F43FB"/>
    <w:rsid w:val="0090281A"/>
    <w:rsid w:val="00904243"/>
    <w:rsid w:val="0091319A"/>
    <w:rsid w:val="009134BB"/>
    <w:rsid w:val="00921935"/>
    <w:rsid w:val="00923DC1"/>
    <w:rsid w:val="0092513C"/>
    <w:rsid w:val="009261FD"/>
    <w:rsid w:val="00927362"/>
    <w:rsid w:val="00930159"/>
    <w:rsid w:val="00931BFA"/>
    <w:rsid w:val="009426CE"/>
    <w:rsid w:val="00947E5E"/>
    <w:rsid w:val="00952A43"/>
    <w:rsid w:val="009572E1"/>
    <w:rsid w:val="00961623"/>
    <w:rsid w:val="0096695E"/>
    <w:rsid w:val="009714AB"/>
    <w:rsid w:val="009724C0"/>
    <w:rsid w:val="0097396D"/>
    <w:rsid w:val="009751DC"/>
    <w:rsid w:val="009813C4"/>
    <w:rsid w:val="00981DE4"/>
    <w:rsid w:val="0098435F"/>
    <w:rsid w:val="00986210"/>
    <w:rsid w:val="00991938"/>
    <w:rsid w:val="00992C27"/>
    <w:rsid w:val="00997572"/>
    <w:rsid w:val="009A1CE8"/>
    <w:rsid w:val="009A32FE"/>
    <w:rsid w:val="009A5D14"/>
    <w:rsid w:val="009B4721"/>
    <w:rsid w:val="009B4B42"/>
    <w:rsid w:val="009B5A79"/>
    <w:rsid w:val="009B5B96"/>
    <w:rsid w:val="009B6D47"/>
    <w:rsid w:val="009B75C3"/>
    <w:rsid w:val="009B7859"/>
    <w:rsid w:val="009C1239"/>
    <w:rsid w:val="009C1A77"/>
    <w:rsid w:val="009C3880"/>
    <w:rsid w:val="009C5958"/>
    <w:rsid w:val="009D0D0E"/>
    <w:rsid w:val="009D34D2"/>
    <w:rsid w:val="009D4C5F"/>
    <w:rsid w:val="009E0BCD"/>
    <w:rsid w:val="009E2C0C"/>
    <w:rsid w:val="009F18D0"/>
    <w:rsid w:val="009F3A1A"/>
    <w:rsid w:val="009F5812"/>
    <w:rsid w:val="009F773B"/>
    <w:rsid w:val="00A000B6"/>
    <w:rsid w:val="00A03026"/>
    <w:rsid w:val="00A10407"/>
    <w:rsid w:val="00A11AD2"/>
    <w:rsid w:val="00A142D0"/>
    <w:rsid w:val="00A14786"/>
    <w:rsid w:val="00A148C9"/>
    <w:rsid w:val="00A15F34"/>
    <w:rsid w:val="00A17F69"/>
    <w:rsid w:val="00A20525"/>
    <w:rsid w:val="00A27348"/>
    <w:rsid w:val="00A32D72"/>
    <w:rsid w:val="00A331EA"/>
    <w:rsid w:val="00A33A61"/>
    <w:rsid w:val="00A3777C"/>
    <w:rsid w:val="00A5266A"/>
    <w:rsid w:val="00A53669"/>
    <w:rsid w:val="00A54B7A"/>
    <w:rsid w:val="00A61E35"/>
    <w:rsid w:val="00A625BC"/>
    <w:rsid w:val="00A63472"/>
    <w:rsid w:val="00A65C5B"/>
    <w:rsid w:val="00A74EF0"/>
    <w:rsid w:val="00A77EB4"/>
    <w:rsid w:val="00A8217E"/>
    <w:rsid w:val="00A834D6"/>
    <w:rsid w:val="00A9092B"/>
    <w:rsid w:val="00A92748"/>
    <w:rsid w:val="00A934B4"/>
    <w:rsid w:val="00AA43E4"/>
    <w:rsid w:val="00AA6E26"/>
    <w:rsid w:val="00AB5889"/>
    <w:rsid w:val="00AB79D8"/>
    <w:rsid w:val="00AC1DAA"/>
    <w:rsid w:val="00AC2623"/>
    <w:rsid w:val="00AC30DA"/>
    <w:rsid w:val="00AC48E2"/>
    <w:rsid w:val="00AD0BDE"/>
    <w:rsid w:val="00AD2105"/>
    <w:rsid w:val="00AD2DDF"/>
    <w:rsid w:val="00AD3D35"/>
    <w:rsid w:val="00AD3DEF"/>
    <w:rsid w:val="00AE4623"/>
    <w:rsid w:val="00AE48C6"/>
    <w:rsid w:val="00AE5A86"/>
    <w:rsid w:val="00AF2140"/>
    <w:rsid w:val="00AF6886"/>
    <w:rsid w:val="00B04DCE"/>
    <w:rsid w:val="00B27798"/>
    <w:rsid w:val="00B36411"/>
    <w:rsid w:val="00B42FA4"/>
    <w:rsid w:val="00B444F6"/>
    <w:rsid w:val="00B51B95"/>
    <w:rsid w:val="00B51F12"/>
    <w:rsid w:val="00B54B07"/>
    <w:rsid w:val="00B558B3"/>
    <w:rsid w:val="00B6147B"/>
    <w:rsid w:val="00B62021"/>
    <w:rsid w:val="00B6787F"/>
    <w:rsid w:val="00B711BA"/>
    <w:rsid w:val="00B71226"/>
    <w:rsid w:val="00B718DD"/>
    <w:rsid w:val="00B74E3A"/>
    <w:rsid w:val="00B77E88"/>
    <w:rsid w:val="00B917F9"/>
    <w:rsid w:val="00B91A33"/>
    <w:rsid w:val="00B93C1A"/>
    <w:rsid w:val="00B954DD"/>
    <w:rsid w:val="00B957A1"/>
    <w:rsid w:val="00B96514"/>
    <w:rsid w:val="00B97D48"/>
    <w:rsid w:val="00BA077E"/>
    <w:rsid w:val="00BA0792"/>
    <w:rsid w:val="00BA1F9A"/>
    <w:rsid w:val="00BA2E58"/>
    <w:rsid w:val="00BA353F"/>
    <w:rsid w:val="00BA3E68"/>
    <w:rsid w:val="00BA7AA9"/>
    <w:rsid w:val="00BB0591"/>
    <w:rsid w:val="00BB1BD0"/>
    <w:rsid w:val="00BB3777"/>
    <w:rsid w:val="00BB58BB"/>
    <w:rsid w:val="00BB712C"/>
    <w:rsid w:val="00BB7CDE"/>
    <w:rsid w:val="00BB7D98"/>
    <w:rsid w:val="00BD19D4"/>
    <w:rsid w:val="00BD5777"/>
    <w:rsid w:val="00BE162F"/>
    <w:rsid w:val="00BE2FAD"/>
    <w:rsid w:val="00BE6EE8"/>
    <w:rsid w:val="00BE7CCF"/>
    <w:rsid w:val="00BF0311"/>
    <w:rsid w:val="00BF0B82"/>
    <w:rsid w:val="00BF215E"/>
    <w:rsid w:val="00BF785F"/>
    <w:rsid w:val="00C04A31"/>
    <w:rsid w:val="00C04A56"/>
    <w:rsid w:val="00C13681"/>
    <w:rsid w:val="00C13798"/>
    <w:rsid w:val="00C15B79"/>
    <w:rsid w:val="00C20F71"/>
    <w:rsid w:val="00C245C7"/>
    <w:rsid w:val="00C32F12"/>
    <w:rsid w:val="00C409E9"/>
    <w:rsid w:val="00C43C17"/>
    <w:rsid w:val="00C44FD3"/>
    <w:rsid w:val="00C469E4"/>
    <w:rsid w:val="00C47539"/>
    <w:rsid w:val="00C52DD0"/>
    <w:rsid w:val="00C54A40"/>
    <w:rsid w:val="00C56874"/>
    <w:rsid w:val="00C628AF"/>
    <w:rsid w:val="00C628E1"/>
    <w:rsid w:val="00C655CD"/>
    <w:rsid w:val="00C66269"/>
    <w:rsid w:val="00C70106"/>
    <w:rsid w:val="00C7091D"/>
    <w:rsid w:val="00C82DF2"/>
    <w:rsid w:val="00C8715E"/>
    <w:rsid w:val="00C96BC0"/>
    <w:rsid w:val="00CA355A"/>
    <w:rsid w:val="00CB2A7F"/>
    <w:rsid w:val="00CC00B5"/>
    <w:rsid w:val="00CC1B8A"/>
    <w:rsid w:val="00CC1C59"/>
    <w:rsid w:val="00CC1F26"/>
    <w:rsid w:val="00CC749D"/>
    <w:rsid w:val="00CD0238"/>
    <w:rsid w:val="00CD2036"/>
    <w:rsid w:val="00CD2DB6"/>
    <w:rsid w:val="00CD41FE"/>
    <w:rsid w:val="00CD594D"/>
    <w:rsid w:val="00CD61CC"/>
    <w:rsid w:val="00CE4F29"/>
    <w:rsid w:val="00CE5336"/>
    <w:rsid w:val="00CE6839"/>
    <w:rsid w:val="00CF335C"/>
    <w:rsid w:val="00D04D11"/>
    <w:rsid w:val="00D0704F"/>
    <w:rsid w:val="00D11221"/>
    <w:rsid w:val="00D11754"/>
    <w:rsid w:val="00D12B75"/>
    <w:rsid w:val="00D16894"/>
    <w:rsid w:val="00D21C08"/>
    <w:rsid w:val="00D27AFD"/>
    <w:rsid w:val="00D3244B"/>
    <w:rsid w:val="00D331EB"/>
    <w:rsid w:val="00D34712"/>
    <w:rsid w:val="00D40933"/>
    <w:rsid w:val="00D40958"/>
    <w:rsid w:val="00D4342B"/>
    <w:rsid w:val="00D45734"/>
    <w:rsid w:val="00D52256"/>
    <w:rsid w:val="00D55117"/>
    <w:rsid w:val="00D7473F"/>
    <w:rsid w:val="00D758C6"/>
    <w:rsid w:val="00D7624B"/>
    <w:rsid w:val="00D76638"/>
    <w:rsid w:val="00D767D7"/>
    <w:rsid w:val="00D81970"/>
    <w:rsid w:val="00D81C56"/>
    <w:rsid w:val="00D846CE"/>
    <w:rsid w:val="00D86317"/>
    <w:rsid w:val="00D86710"/>
    <w:rsid w:val="00D87AB4"/>
    <w:rsid w:val="00D93194"/>
    <w:rsid w:val="00DA3000"/>
    <w:rsid w:val="00DA3C8A"/>
    <w:rsid w:val="00DA58B0"/>
    <w:rsid w:val="00DB0D5F"/>
    <w:rsid w:val="00DB6ECD"/>
    <w:rsid w:val="00DC0861"/>
    <w:rsid w:val="00DC286C"/>
    <w:rsid w:val="00DC2CF7"/>
    <w:rsid w:val="00DC3C95"/>
    <w:rsid w:val="00DC4487"/>
    <w:rsid w:val="00DC61C1"/>
    <w:rsid w:val="00DC7846"/>
    <w:rsid w:val="00DD24DB"/>
    <w:rsid w:val="00DD285B"/>
    <w:rsid w:val="00DD2C38"/>
    <w:rsid w:val="00DD31B1"/>
    <w:rsid w:val="00DD4092"/>
    <w:rsid w:val="00DF3EB9"/>
    <w:rsid w:val="00DF47C3"/>
    <w:rsid w:val="00E00C7C"/>
    <w:rsid w:val="00E02F89"/>
    <w:rsid w:val="00E215DC"/>
    <w:rsid w:val="00E25412"/>
    <w:rsid w:val="00E256B0"/>
    <w:rsid w:val="00E30CBA"/>
    <w:rsid w:val="00E35EC0"/>
    <w:rsid w:val="00E425E0"/>
    <w:rsid w:val="00E46455"/>
    <w:rsid w:val="00E522ED"/>
    <w:rsid w:val="00E545AA"/>
    <w:rsid w:val="00E647C7"/>
    <w:rsid w:val="00E76C81"/>
    <w:rsid w:val="00E84A3C"/>
    <w:rsid w:val="00E8595D"/>
    <w:rsid w:val="00E9035D"/>
    <w:rsid w:val="00E907BF"/>
    <w:rsid w:val="00E90CF9"/>
    <w:rsid w:val="00E95CB8"/>
    <w:rsid w:val="00EA02F4"/>
    <w:rsid w:val="00EA0F0A"/>
    <w:rsid w:val="00EA36B5"/>
    <w:rsid w:val="00EB0D79"/>
    <w:rsid w:val="00EB32C0"/>
    <w:rsid w:val="00EC2633"/>
    <w:rsid w:val="00ED0913"/>
    <w:rsid w:val="00ED3C85"/>
    <w:rsid w:val="00EE60A4"/>
    <w:rsid w:val="00EF6DEE"/>
    <w:rsid w:val="00F01512"/>
    <w:rsid w:val="00F04C49"/>
    <w:rsid w:val="00F062F3"/>
    <w:rsid w:val="00F06C2D"/>
    <w:rsid w:val="00F152C3"/>
    <w:rsid w:val="00F15CEF"/>
    <w:rsid w:val="00F16794"/>
    <w:rsid w:val="00F25DEE"/>
    <w:rsid w:val="00F262FE"/>
    <w:rsid w:val="00F26D07"/>
    <w:rsid w:val="00F32117"/>
    <w:rsid w:val="00F33290"/>
    <w:rsid w:val="00F3629A"/>
    <w:rsid w:val="00F51FB1"/>
    <w:rsid w:val="00F55233"/>
    <w:rsid w:val="00F57D30"/>
    <w:rsid w:val="00F618B2"/>
    <w:rsid w:val="00F61B26"/>
    <w:rsid w:val="00F6530B"/>
    <w:rsid w:val="00F72D08"/>
    <w:rsid w:val="00F74806"/>
    <w:rsid w:val="00F75740"/>
    <w:rsid w:val="00F76275"/>
    <w:rsid w:val="00F8311B"/>
    <w:rsid w:val="00F87ABB"/>
    <w:rsid w:val="00F93868"/>
    <w:rsid w:val="00F94C71"/>
    <w:rsid w:val="00F95BA5"/>
    <w:rsid w:val="00FA612A"/>
    <w:rsid w:val="00FA65C1"/>
    <w:rsid w:val="00FA6D13"/>
    <w:rsid w:val="00FB1C2B"/>
    <w:rsid w:val="00FB2E8E"/>
    <w:rsid w:val="00FB6A12"/>
    <w:rsid w:val="00FC0D3E"/>
    <w:rsid w:val="00FD10FB"/>
    <w:rsid w:val="00FD322F"/>
    <w:rsid w:val="00FD456B"/>
    <w:rsid w:val="00FD6416"/>
    <w:rsid w:val="00FE3EB4"/>
    <w:rsid w:val="00FF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B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2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06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62F3"/>
  </w:style>
  <w:style w:type="paragraph" w:styleId="a8">
    <w:name w:val="footer"/>
    <w:basedOn w:val="a"/>
    <w:link w:val="a9"/>
    <w:uiPriority w:val="99"/>
    <w:semiHidden/>
    <w:unhideWhenUsed/>
    <w:rsid w:val="00F06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6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969A7-87A7-4C46-9070-F9F64E66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Администроция г.Саратова</Company>
  <LinksUpToDate>false</LinksUpToDate>
  <CharactersWithSpaces>9900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</dc:creator>
  <cp:keywords/>
  <cp:lastModifiedBy>kalaevaeu</cp:lastModifiedBy>
  <cp:revision>3</cp:revision>
  <cp:lastPrinted>2017-09-28T12:38:00Z</cp:lastPrinted>
  <dcterms:created xsi:type="dcterms:W3CDTF">2017-09-28T15:27:00Z</dcterms:created>
  <dcterms:modified xsi:type="dcterms:W3CDTF">2017-10-06T12:36:00Z</dcterms:modified>
</cp:coreProperties>
</file>